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426DA" w14:textId="45342E51" w:rsidR="0039578E" w:rsidRDefault="0039578E" w:rsidP="00220612">
      <w:pPr>
        <w:rPr>
          <w:b/>
          <w:sz w:val="28"/>
        </w:rPr>
      </w:pPr>
    </w:p>
    <w:p w14:paraId="1978F0A2" w14:textId="77777777" w:rsidR="009C543A" w:rsidRDefault="009C543A" w:rsidP="009C543A">
      <w:pPr>
        <w:jc w:val="center"/>
        <w:rPr>
          <w:b/>
          <w:sz w:val="28"/>
        </w:rPr>
      </w:pPr>
    </w:p>
    <w:p w14:paraId="4FB43B69" w14:textId="77777777" w:rsidR="009C543A" w:rsidRDefault="009C543A" w:rsidP="009C543A">
      <w:pPr>
        <w:jc w:val="center"/>
        <w:rPr>
          <w:b/>
          <w:sz w:val="28"/>
        </w:rPr>
      </w:pPr>
    </w:p>
    <w:p w14:paraId="50580CB3" w14:textId="77777777" w:rsidR="009C543A" w:rsidRDefault="009C543A" w:rsidP="009C543A">
      <w:pPr>
        <w:jc w:val="center"/>
        <w:rPr>
          <w:b/>
          <w:sz w:val="28"/>
        </w:rPr>
      </w:pPr>
    </w:p>
    <w:p w14:paraId="7CA96889" w14:textId="77777777" w:rsidR="00303FCD" w:rsidRDefault="009C543A" w:rsidP="009C543A">
      <w:pPr>
        <w:jc w:val="center"/>
        <w:rPr>
          <w:rFonts w:asciiTheme="majorHAnsi" w:eastAsia="MS Mincho" w:hAnsiTheme="majorHAnsi"/>
          <w:bCs/>
        </w:rPr>
      </w:pPr>
      <w:r w:rsidRPr="00295DBD">
        <w:rPr>
          <w:rFonts w:asciiTheme="majorHAnsi" w:eastAsia="MS Mincho" w:hAnsiTheme="majorHAnsi"/>
          <w:bCs/>
          <w:color w:val="004F71"/>
          <w:sz w:val="64"/>
        </w:rPr>
        <w:t>Project Title</w:t>
      </w:r>
      <w:r w:rsidRPr="00295DBD">
        <w:rPr>
          <w:rFonts w:asciiTheme="majorHAnsi" w:eastAsia="MS Mincho" w:hAnsiTheme="majorHAnsi"/>
          <w:bCs/>
          <w:smallCaps/>
          <w:color w:val="004F71"/>
          <w:sz w:val="64"/>
        </w:rPr>
        <w:t xml:space="preserve"> </w:t>
      </w:r>
      <w:r w:rsidRPr="001E7ECD">
        <w:rPr>
          <w:rFonts w:asciiTheme="majorHAnsi" w:eastAsia="MS Mincho" w:hAnsiTheme="majorHAnsi"/>
          <w:bCs/>
          <w:smallCaps/>
          <w:sz w:val="64"/>
        </w:rPr>
        <w:br/>
      </w:r>
      <w:r w:rsidRPr="001E7ECD">
        <w:rPr>
          <w:rFonts w:asciiTheme="majorHAnsi" w:eastAsia="MS Mincho" w:hAnsiTheme="majorHAnsi"/>
          <w:bCs/>
        </w:rPr>
        <w:t>28-32 pt</w:t>
      </w:r>
      <w:r w:rsidR="00A56B51">
        <w:rPr>
          <w:rFonts w:asciiTheme="majorHAnsi" w:eastAsia="MS Mincho" w:hAnsiTheme="majorHAnsi"/>
          <w:bCs/>
        </w:rPr>
        <w:t>.</w:t>
      </w:r>
      <w:r w:rsidRPr="001E7ECD">
        <w:rPr>
          <w:rFonts w:asciiTheme="majorHAnsi" w:eastAsia="MS Mincho" w:hAnsiTheme="majorHAnsi"/>
          <w:bCs/>
        </w:rPr>
        <w:t xml:space="preserve"> </w:t>
      </w:r>
      <w:r w:rsidR="001E7ECD">
        <w:rPr>
          <w:rFonts w:asciiTheme="majorHAnsi" w:eastAsia="MS Mincho" w:hAnsiTheme="majorHAnsi"/>
          <w:bCs/>
        </w:rPr>
        <w:t>Calibri</w:t>
      </w:r>
    </w:p>
    <w:p w14:paraId="5CEC1BE6" w14:textId="6D8AE477" w:rsidR="009C543A" w:rsidRPr="001E7ECD" w:rsidRDefault="00295DBD" w:rsidP="009C543A">
      <w:pPr>
        <w:jc w:val="center"/>
        <w:rPr>
          <w:rFonts w:asciiTheme="majorHAnsi" w:eastAsia="MS Mincho" w:hAnsiTheme="majorHAnsi"/>
          <w:bCs/>
          <w:sz w:val="64"/>
        </w:rPr>
      </w:pPr>
      <w:r>
        <w:rPr>
          <w:rFonts w:asciiTheme="majorHAnsi" w:eastAsia="MS Mincho" w:hAnsiTheme="majorHAnsi"/>
          <w:bCs/>
        </w:rPr>
        <w:t>(PMS3025C</w:t>
      </w:r>
      <w:r w:rsidR="00FD10AB">
        <w:rPr>
          <w:rFonts w:asciiTheme="majorHAnsi" w:eastAsia="MS Mincho" w:hAnsiTheme="majorHAnsi"/>
          <w:bCs/>
        </w:rPr>
        <w:t>, R:</w:t>
      </w:r>
      <w:r w:rsidR="0031104A">
        <w:rPr>
          <w:rFonts w:asciiTheme="majorHAnsi" w:eastAsia="MS Mincho" w:hAnsiTheme="majorHAnsi"/>
          <w:bCs/>
        </w:rPr>
        <w:t>0,</w:t>
      </w:r>
      <w:r>
        <w:rPr>
          <w:rFonts w:asciiTheme="majorHAnsi" w:eastAsia="MS Mincho" w:hAnsiTheme="majorHAnsi"/>
          <w:bCs/>
        </w:rPr>
        <w:t xml:space="preserve"> G:79</w:t>
      </w:r>
      <w:r w:rsidR="00FD10AB">
        <w:rPr>
          <w:rFonts w:asciiTheme="majorHAnsi" w:eastAsia="MS Mincho" w:hAnsiTheme="majorHAnsi"/>
          <w:bCs/>
        </w:rPr>
        <w:t>, B:</w:t>
      </w:r>
      <w:r>
        <w:rPr>
          <w:rFonts w:asciiTheme="majorHAnsi" w:eastAsia="MS Mincho" w:hAnsiTheme="majorHAnsi"/>
          <w:bCs/>
        </w:rPr>
        <w:t>113</w:t>
      </w:r>
      <w:r w:rsidR="00303FCD">
        <w:rPr>
          <w:rFonts w:asciiTheme="majorHAnsi" w:eastAsia="MS Mincho" w:hAnsiTheme="majorHAnsi"/>
          <w:bCs/>
        </w:rPr>
        <w:t>)</w:t>
      </w:r>
    </w:p>
    <w:p w14:paraId="68F71D78" w14:textId="77777777" w:rsidR="009C543A" w:rsidRPr="001E7ECD" w:rsidRDefault="009C543A" w:rsidP="009C543A">
      <w:pPr>
        <w:jc w:val="center"/>
        <w:rPr>
          <w:rFonts w:asciiTheme="majorHAnsi" w:hAnsiTheme="majorHAnsi"/>
          <w:b/>
          <w:sz w:val="28"/>
        </w:rPr>
      </w:pPr>
    </w:p>
    <w:p w14:paraId="6B327968" w14:textId="77777777" w:rsidR="009C543A" w:rsidRPr="001E7ECD" w:rsidRDefault="009C543A" w:rsidP="009C543A">
      <w:pPr>
        <w:jc w:val="center"/>
        <w:rPr>
          <w:rFonts w:asciiTheme="majorHAnsi" w:hAnsiTheme="majorHAnsi"/>
          <w:b/>
          <w:sz w:val="28"/>
        </w:rPr>
      </w:pPr>
    </w:p>
    <w:p w14:paraId="0A686B71" w14:textId="12011E93" w:rsidR="009C543A" w:rsidRPr="001E7ECD" w:rsidRDefault="009D597E" w:rsidP="009C543A">
      <w:pPr>
        <w:jc w:val="center"/>
        <w:rPr>
          <w:rFonts w:asciiTheme="majorHAnsi" w:hAnsiTheme="majorHAnsi"/>
          <w:b/>
          <w:sz w:val="28"/>
        </w:rPr>
      </w:pPr>
      <w:r>
        <w:rPr>
          <w:rFonts w:asciiTheme="majorHAnsi" w:hAnsiTheme="majorHAnsi"/>
          <w:b/>
          <w:sz w:val="28"/>
        </w:rPr>
        <w:t xml:space="preserve"> </w:t>
      </w:r>
    </w:p>
    <w:p w14:paraId="62EE8DAA" w14:textId="0F22F6C8" w:rsidR="009C543A" w:rsidRPr="00465484" w:rsidRDefault="00BA2F13" w:rsidP="009C543A">
      <w:pPr>
        <w:spacing w:before="120" w:after="120"/>
        <w:jc w:val="center"/>
        <w:rPr>
          <w:rFonts w:asciiTheme="majorHAnsi" w:hAnsiTheme="majorHAnsi"/>
          <w:b/>
          <w:sz w:val="22"/>
          <w:szCs w:val="22"/>
        </w:rPr>
      </w:pPr>
      <w:r>
        <w:rPr>
          <w:rFonts w:asciiTheme="majorHAnsi" w:hAnsiTheme="majorHAnsi"/>
          <w:b/>
          <w:sz w:val="22"/>
          <w:szCs w:val="22"/>
        </w:rPr>
        <w:t xml:space="preserve">Prepared </w:t>
      </w:r>
      <w:r w:rsidR="009C543A" w:rsidRPr="00465484">
        <w:rPr>
          <w:rFonts w:asciiTheme="majorHAnsi" w:hAnsiTheme="majorHAnsi"/>
          <w:b/>
          <w:sz w:val="22"/>
          <w:szCs w:val="22"/>
        </w:rPr>
        <w:t>by:</w:t>
      </w:r>
    </w:p>
    <w:p w14:paraId="74BD94C3" w14:textId="1C28742C" w:rsidR="009C543A" w:rsidRPr="00465484" w:rsidRDefault="009C543A" w:rsidP="009C543A">
      <w:pPr>
        <w:spacing w:before="120"/>
        <w:jc w:val="center"/>
        <w:rPr>
          <w:rFonts w:asciiTheme="majorHAnsi" w:hAnsiTheme="majorHAnsi"/>
          <w:bCs/>
          <w:sz w:val="22"/>
          <w:szCs w:val="22"/>
        </w:rPr>
      </w:pPr>
      <w:r w:rsidRPr="00465484">
        <w:rPr>
          <w:rFonts w:asciiTheme="majorHAnsi" w:hAnsiTheme="majorHAnsi"/>
          <w:b/>
          <w:sz w:val="22"/>
          <w:szCs w:val="22"/>
        </w:rPr>
        <w:t xml:space="preserve">Full </w:t>
      </w:r>
      <w:r w:rsidR="00507922" w:rsidRPr="00465484">
        <w:rPr>
          <w:rFonts w:asciiTheme="majorHAnsi" w:hAnsiTheme="majorHAnsi"/>
          <w:b/>
          <w:sz w:val="22"/>
          <w:szCs w:val="22"/>
        </w:rPr>
        <w:t>Names of All Main Authors</w:t>
      </w:r>
      <w:r w:rsidR="007003A4">
        <w:rPr>
          <w:rFonts w:asciiTheme="majorHAnsi" w:hAnsiTheme="majorHAnsi"/>
          <w:b/>
          <w:sz w:val="22"/>
          <w:szCs w:val="22"/>
        </w:rPr>
        <w:t xml:space="preserve"> 11</w:t>
      </w:r>
      <w:r w:rsidRPr="00465484">
        <w:rPr>
          <w:rFonts w:asciiTheme="majorHAnsi" w:hAnsiTheme="majorHAnsi"/>
          <w:b/>
          <w:sz w:val="22"/>
          <w:szCs w:val="22"/>
        </w:rPr>
        <w:t xml:space="preserve">-pt. </w:t>
      </w:r>
      <w:r w:rsidR="00507922" w:rsidRPr="00465484">
        <w:rPr>
          <w:rFonts w:asciiTheme="majorHAnsi" w:hAnsiTheme="majorHAnsi"/>
          <w:b/>
          <w:sz w:val="22"/>
          <w:szCs w:val="22"/>
        </w:rPr>
        <w:t>Calibri Bold</w:t>
      </w:r>
    </w:p>
    <w:p w14:paraId="2800ED29" w14:textId="74A63A61" w:rsidR="009C543A" w:rsidRPr="00465484" w:rsidRDefault="00507922" w:rsidP="009C543A">
      <w:pPr>
        <w:spacing w:after="120"/>
        <w:jc w:val="center"/>
        <w:rPr>
          <w:rFonts w:asciiTheme="majorHAnsi" w:hAnsiTheme="majorHAnsi"/>
          <w:bCs/>
          <w:sz w:val="22"/>
          <w:szCs w:val="22"/>
        </w:rPr>
      </w:pPr>
      <w:r w:rsidRPr="00465484">
        <w:rPr>
          <w:rFonts w:asciiTheme="majorHAnsi" w:hAnsiTheme="majorHAnsi"/>
          <w:bCs/>
          <w:sz w:val="22"/>
          <w:szCs w:val="22"/>
        </w:rPr>
        <w:t>Affiliations of Main Authors</w:t>
      </w:r>
      <w:r w:rsidR="007003A4">
        <w:rPr>
          <w:rFonts w:asciiTheme="majorHAnsi" w:hAnsiTheme="majorHAnsi"/>
          <w:bCs/>
          <w:sz w:val="22"/>
          <w:szCs w:val="22"/>
        </w:rPr>
        <w:t xml:space="preserve"> 11</w:t>
      </w:r>
      <w:r w:rsidR="009C543A" w:rsidRPr="00465484">
        <w:rPr>
          <w:rFonts w:asciiTheme="majorHAnsi" w:hAnsiTheme="majorHAnsi"/>
          <w:bCs/>
          <w:sz w:val="22"/>
          <w:szCs w:val="22"/>
        </w:rPr>
        <w:t xml:space="preserve">-pt. </w:t>
      </w:r>
      <w:r w:rsidRPr="00465484">
        <w:rPr>
          <w:rFonts w:asciiTheme="majorHAnsi" w:hAnsiTheme="majorHAnsi"/>
          <w:bCs/>
          <w:sz w:val="22"/>
          <w:szCs w:val="22"/>
        </w:rPr>
        <w:t>Calibri</w:t>
      </w:r>
    </w:p>
    <w:p w14:paraId="4696FC29" w14:textId="77777777" w:rsidR="009C543A" w:rsidRPr="001E7ECD" w:rsidRDefault="009C543A" w:rsidP="009C543A">
      <w:pPr>
        <w:jc w:val="center"/>
        <w:rPr>
          <w:rFonts w:asciiTheme="majorHAnsi" w:hAnsiTheme="majorHAnsi"/>
          <w:b/>
          <w:sz w:val="28"/>
        </w:rPr>
      </w:pPr>
    </w:p>
    <w:p w14:paraId="29548890" w14:textId="77777777" w:rsidR="009C543A" w:rsidRPr="001E7ECD" w:rsidRDefault="009C543A" w:rsidP="009C543A">
      <w:pPr>
        <w:rPr>
          <w:rFonts w:asciiTheme="majorHAnsi" w:hAnsiTheme="majorHAnsi"/>
          <w:b/>
          <w:sz w:val="28"/>
        </w:rPr>
      </w:pPr>
    </w:p>
    <w:p w14:paraId="2B07C3B9" w14:textId="77777777" w:rsidR="009C543A" w:rsidRPr="001E7ECD" w:rsidRDefault="009C543A" w:rsidP="009C543A">
      <w:pPr>
        <w:jc w:val="center"/>
        <w:rPr>
          <w:rFonts w:asciiTheme="majorHAnsi" w:hAnsiTheme="majorHAnsi"/>
          <w:b/>
          <w:sz w:val="28"/>
        </w:rPr>
      </w:pPr>
    </w:p>
    <w:p w14:paraId="63EC47A7" w14:textId="77777777" w:rsidR="009C543A" w:rsidRPr="001E7ECD" w:rsidRDefault="009C543A" w:rsidP="009C543A">
      <w:pPr>
        <w:jc w:val="center"/>
        <w:rPr>
          <w:rFonts w:asciiTheme="majorHAnsi" w:hAnsiTheme="majorHAnsi"/>
          <w:b/>
          <w:sz w:val="28"/>
        </w:rPr>
      </w:pPr>
    </w:p>
    <w:p w14:paraId="7A85BB63" w14:textId="77777777" w:rsidR="009C543A" w:rsidRPr="001E7ECD" w:rsidRDefault="009C543A" w:rsidP="009C543A">
      <w:pPr>
        <w:jc w:val="center"/>
        <w:rPr>
          <w:rFonts w:asciiTheme="majorHAnsi" w:hAnsiTheme="majorHAnsi"/>
          <w:b/>
          <w:sz w:val="28"/>
        </w:rPr>
      </w:pPr>
    </w:p>
    <w:p w14:paraId="7772D07A" w14:textId="77777777" w:rsidR="009C543A" w:rsidRPr="001E7ECD" w:rsidRDefault="009C543A" w:rsidP="009C543A">
      <w:pPr>
        <w:jc w:val="center"/>
        <w:rPr>
          <w:rFonts w:asciiTheme="majorHAnsi" w:hAnsiTheme="majorHAnsi"/>
          <w:b/>
          <w:sz w:val="28"/>
        </w:rPr>
      </w:pPr>
    </w:p>
    <w:p w14:paraId="0AB4E0C5" w14:textId="2B897420" w:rsidR="009C543A" w:rsidRPr="001E7ECD" w:rsidRDefault="009C543A" w:rsidP="009C543A">
      <w:pPr>
        <w:jc w:val="center"/>
        <w:rPr>
          <w:rFonts w:asciiTheme="majorHAnsi" w:hAnsiTheme="majorHAnsi"/>
          <w:b/>
          <w:iCs/>
          <w:sz w:val="40"/>
        </w:rPr>
      </w:pPr>
      <w:r w:rsidRPr="001E7ECD">
        <w:rPr>
          <w:rFonts w:asciiTheme="majorHAnsi" w:hAnsiTheme="majorHAnsi"/>
          <w:b/>
          <w:iCs/>
          <w:sz w:val="40"/>
        </w:rPr>
        <w:t>201</w:t>
      </w:r>
      <w:r w:rsidR="00295DBD">
        <w:rPr>
          <w:rFonts w:asciiTheme="majorHAnsi" w:hAnsiTheme="majorHAnsi"/>
          <w:b/>
          <w:iCs/>
          <w:sz w:val="40"/>
        </w:rPr>
        <w:t>8</w:t>
      </w:r>
    </w:p>
    <w:p w14:paraId="581F9033" w14:textId="5D01BCDE" w:rsidR="009C543A" w:rsidRPr="001E7ECD" w:rsidRDefault="009C543A" w:rsidP="009C543A">
      <w:pPr>
        <w:jc w:val="center"/>
        <w:rPr>
          <w:rFonts w:asciiTheme="majorHAnsi" w:hAnsiTheme="majorHAnsi"/>
          <w:bCs/>
        </w:rPr>
      </w:pPr>
      <w:r w:rsidRPr="001E7ECD">
        <w:rPr>
          <w:rFonts w:asciiTheme="majorHAnsi" w:hAnsiTheme="majorHAnsi"/>
          <w:bCs/>
        </w:rPr>
        <w:t xml:space="preserve">20-pt. </w:t>
      </w:r>
      <w:r w:rsidR="001E7ECD">
        <w:rPr>
          <w:rFonts w:asciiTheme="majorHAnsi" w:hAnsiTheme="majorHAnsi"/>
          <w:bCs/>
        </w:rPr>
        <w:t>Calibri</w:t>
      </w:r>
      <w:r w:rsidR="00465484">
        <w:rPr>
          <w:rFonts w:asciiTheme="majorHAnsi" w:hAnsiTheme="majorHAnsi"/>
          <w:bCs/>
        </w:rPr>
        <w:t xml:space="preserve"> Bold</w:t>
      </w:r>
    </w:p>
    <w:p w14:paraId="4DEBDBEE" w14:textId="77777777" w:rsidR="009C543A" w:rsidRDefault="009C543A" w:rsidP="009C543A">
      <w:pPr>
        <w:jc w:val="center"/>
        <w:rPr>
          <w:b/>
          <w:sz w:val="28"/>
        </w:rPr>
      </w:pPr>
    </w:p>
    <w:p w14:paraId="7C2D34C1" w14:textId="77777777" w:rsidR="0002381A" w:rsidRDefault="0002381A" w:rsidP="009C543A">
      <w:pPr>
        <w:jc w:val="center"/>
        <w:rPr>
          <w:rFonts w:asciiTheme="majorHAnsi" w:hAnsiTheme="majorHAnsi"/>
          <w:b/>
          <w:sz w:val="28"/>
        </w:rPr>
      </w:pPr>
    </w:p>
    <w:p w14:paraId="6D4DD2F0" w14:textId="77777777" w:rsidR="0002381A" w:rsidRDefault="0002381A" w:rsidP="009C543A">
      <w:pPr>
        <w:jc w:val="center"/>
        <w:rPr>
          <w:rFonts w:asciiTheme="majorHAnsi" w:hAnsiTheme="majorHAnsi"/>
          <w:b/>
          <w:sz w:val="28"/>
        </w:rPr>
      </w:pPr>
    </w:p>
    <w:p w14:paraId="5DA22092" w14:textId="77777777" w:rsidR="0002381A" w:rsidRDefault="0002381A" w:rsidP="009C543A">
      <w:pPr>
        <w:jc w:val="center"/>
        <w:rPr>
          <w:rFonts w:asciiTheme="majorHAnsi" w:hAnsiTheme="majorHAnsi"/>
          <w:b/>
          <w:sz w:val="28"/>
        </w:rPr>
      </w:pPr>
    </w:p>
    <w:p w14:paraId="2FC863B9" w14:textId="77777777" w:rsidR="0002381A" w:rsidRDefault="0002381A" w:rsidP="009C543A">
      <w:pPr>
        <w:jc w:val="center"/>
        <w:rPr>
          <w:rFonts w:asciiTheme="majorHAnsi" w:hAnsiTheme="majorHAnsi"/>
          <w:b/>
          <w:sz w:val="28"/>
        </w:rPr>
      </w:pPr>
    </w:p>
    <w:p w14:paraId="66621D7C" w14:textId="4CD43C45" w:rsidR="0002381A" w:rsidRDefault="0002381A" w:rsidP="00295DBD">
      <w:pPr>
        <w:rPr>
          <w:rFonts w:asciiTheme="majorHAnsi" w:hAnsiTheme="majorHAnsi"/>
          <w:b/>
          <w:sz w:val="28"/>
        </w:rPr>
      </w:pPr>
    </w:p>
    <w:p w14:paraId="5D11F9E8" w14:textId="77777777" w:rsidR="0002381A" w:rsidRDefault="0002381A" w:rsidP="0002381A">
      <w:pPr>
        <w:jc w:val="center"/>
        <w:rPr>
          <w:rFonts w:asciiTheme="majorHAnsi" w:hAnsiTheme="majorHAnsi"/>
          <w:b/>
          <w:sz w:val="28"/>
        </w:rPr>
      </w:pPr>
    </w:p>
    <w:p w14:paraId="15AD2DA6" w14:textId="77777777" w:rsidR="0002381A" w:rsidRDefault="0002381A" w:rsidP="0002381A">
      <w:pPr>
        <w:jc w:val="center"/>
        <w:rPr>
          <w:rFonts w:asciiTheme="majorHAnsi" w:hAnsiTheme="majorHAnsi"/>
          <w:b/>
          <w:sz w:val="28"/>
        </w:rPr>
      </w:pPr>
    </w:p>
    <w:p w14:paraId="04086B63" w14:textId="3FF68809" w:rsidR="009C543A" w:rsidRPr="0002381A" w:rsidRDefault="00A81438" w:rsidP="0002381A">
      <w:pPr>
        <w:jc w:val="center"/>
        <w:rPr>
          <w:rFonts w:asciiTheme="majorHAnsi" w:hAnsiTheme="majorHAnsi"/>
          <w:b/>
          <w:sz w:val="28"/>
        </w:rPr>
      </w:pPr>
      <w:r>
        <w:rPr>
          <w:rFonts w:asciiTheme="majorHAnsi" w:hAnsiTheme="majorHAnsi"/>
          <w:b/>
          <w:sz w:val="28"/>
        </w:rPr>
        <w:t>W</w:t>
      </w:r>
      <w:r w:rsidR="0002381A">
        <w:rPr>
          <w:rFonts w:asciiTheme="majorHAnsi" w:hAnsiTheme="majorHAnsi"/>
          <w:b/>
          <w:sz w:val="28"/>
        </w:rPr>
        <w:t xml:space="preserve">RF </w:t>
      </w:r>
      <w:r w:rsidR="00295DBD">
        <w:rPr>
          <w:rFonts w:asciiTheme="majorHAnsi" w:hAnsiTheme="majorHAnsi"/>
          <w:b/>
          <w:sz w:val="28"/>
        </w:rPr>
        <w:t>Logo: 1.2</w:t>
      </w:r>
      <w:r w:rsidR="0002381A" w:rsidRPr="0002381A">
        <w:rPr>
          <w:rFonts w:asciiTheme="majorHAnsi" w:hAnsiTheme="majorHAnsi"/>
          <w:b/>
          <w:sz w:val="28"/>
        </w:rPr>
        <w:t>5”</w:t>
      </w:r>
      <w:r w:rsidR="0002381A">
        <w:rPr>
          <w:rFonts w:asciiTheme="majorHAnsi" w:hAnsiTheme="majorHAnsi"/>
          <w:b/>
          <w:sz w:val="28"/>
        </w:rPr>
        <w:t>H</w:t>
      </w:r>
    </w:p>
    <w:p w14:paraId="520C6033" w14:textId="6D38EDC4" w:rsidR="009C543A" w:rsidRDefault="009C543A" w:rsidP="009C543A">
      <w:pPr>
        <w:rPr>
          <w:b/>
        </w:rPr>
      </w:pPr>
    </w:p>
    <w:p w14:paraId="7B19336E" w14:textId="2C4639A0" w:rsidR="009D6475" w:rsidRDefault="009D6475">
      <w:pPr>
        <w:rPr>
          <w:rFonts w:asciiTheme="majorHAnsi" w:hAnsiTheme="majorHAnsi"/>
        </w:rPr>
      </w:pPr>
    </w:p>
    <w:p w14:paraId="7B0F2360" w14:textId="3A21AD5E" w:rsidR="0039473D" w:rsidRDefault="00295DBD" w:rsidP="00C13E2A">
      <w:pPr>
        <w:rPr>
          <w:rFonts w:ascii="Calibri" w:eastAsia="MS Mincho" w:hAnsi="Calibri" w:cs="Calibri"/>
          <w:sz w:val="20"/>
          <w:szCs w:val="20"/>
        </w:rPr>
      </w:pPr>
      <w:r>
        <w:rPr>
          <w:rFonts w:asciiTheme="majorHAnsi" w:hAnsiTheme="majorHAnsi"/>
          <w:b/>
          <w:noProof/>
          <w:sz w:val="28"/>
        </w:rPr>
        <w:drawing>
          <wp:anchor distT="0" distB="0" distL="114300" distR="114300" simplePos="0" relativeHeight="251603456" behindDoc="0" locked="0" layoutInCell="1" allowOverlap="1" wp14:anchorId="194A9B38" wp14:editId="4C47C94E">
            <wp:simplePos x="0" y="0"/>
            <wp:positionH relativeFrom="column">
              <wp:posOffset>2101850</wp:posOffset>
            </wp:positionH>
            <wp:positionV relativeFrom="paragraph">
              <wp:posOffset>54610</wp:posOffset>
            </wp:positionV>
            <wp:extent cx="1837944"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RF_Logo-12-5-17.jpg"/>
                    <pic:cNvPicPr/>
                  </pic:nvPicPr>
                  <pic:blipFill>
                    <a:blip r:embed="rId11">
                      <a:extLst>
                        <a:ext uri="{28A0092B-C50C-407E-A947-70E740481C1C}">
                          <a14:useLocalDpi xmlns:a14="http://schemas.microsoft.com/office/drawing/2010/main" val="0"/>
                        </a:ext>
                      </a:extLst>
                    </a:blip>
                    <a:stretch>
                      <a:fillRect/>
                    </a:stretch>
                  </pic:blipFill>
                  <pic:spPr>
                    <a:xfrm>
                      <a:off x="0" y="0"/>
                      <a:ext cx="1837944" cy="1143000"/>
                    </a:xfrm>
                    <a:prstGeom prst="rect">
                      <a:avLst/>
                    </a:prstGeom>
                  </pic:spPr>
                </pic:pic>
              </a:graphicData>
            </a:graphic>
            <wp14:sizeRelH relativeFrom="page">
              <wp14:pctWidth>0</wp14:pctWidth>
            </wp14:sizeRelH>
            <wp14:sizeRelV relativeFrom="page">
              <wp14:pctHeight>0</wp14:pctHeight>
            </wp14:sizeRelV>
          </wp:anchor>
        </w:drawing>
      </w:r>
      <w:r w:rsidR="00220612">
        <w:rPr>
          <w:rFonts w:ascii="Calibri" w:eastAsia="MS Mincho" w:hAnsi="Calibri" w:cs="Calibri"/>
          <w:sz w:val="20"/>
          <w:szCs w:val="20"/>
        </w:rPr>
        <w:br w:type="page"/>
      </w:r>
    </w:p>
    <w:p w14:paraId="4EB2CBE6" w14:textId="2FCECCAC" w:rsidR="009D19C5" w:rsidRPr="006175A8" w:rsidRDefault="009D19C5" w:rsidP="009D19C5">
      <w:pPr>
        <w:spacing w:after="120"/>
        <w:rPr>
          <w:rFonts w:ascii="Calibri" w:eastAsia="MS Mincho" w:hAnsi="Calibri" w:cs="Calibri"/>
          <w:sz w:val="20"/>
          <w:szCs w:val="20"/>
        </w:rPr>
      </w:pPr>
      <w:r w:rsidRPr="006175A8">
        <w:rPr>
          <w:rFonts w:ascii="Calibri" w:eastAsia="MS Mincho" w:hAnsi="Calibri" w:cs="Calibri"/>
          <w:sz w:val="20"/>
          <w:szCs w:val="20"/>
        </w:rPr>
        <w:lastRenderedPageBreak/>
        <w:t xml:space="preserve">The Water </w:t>
      </w:r>
      <w:r w:rsidR="006175A8">
        <w:rPr>
          <w:rFonts w:ascii="Calibri" w:eastAsia="MS Mincho" w:hAnsi="Calibri" w:cs="Calibri"/>
          <w:sz w:val="20"/>
          <w:szCs w:val="20"/>
        </w:rPr>
        <w:t>Research Foundation (W</w:t>
      </w:r>
      <w:r w:rsidR="00E77DBB">
        <w:rPr>
          <w:rFonts w:ascii="Calibri" w:eastAsia="MS Mincho" w:hAnsi="Calibri" w:cs="Calibri"/>
          <w:sz w:val="20"/>
          <w:szCs w:val="20"/>
        </w:rPr>
        <w:t xml:space="preserve">RF) is a nonprofit </w:t>
      </w:r>
      <w:r w:rsidR="00D545C5" w:rsidRPr="009D19C5">
        <w:rPr>
          <w:rFonts w:ascii="Calibri" w:eastAsia="MS Mincho" w:hAnsi="Calibri" w:cs="Calibri"/>
          <w:sz w:val="20"/>
          <w:szCs w:val="20"/>
        </w:rPr>
        <w:t>(501c3)</w:t>
      </w:r>
      <w:r w:rsidRPr="006175A8">
        <w:rPr>
          <w:rFonts w:ascii="Calibri" w:eastAsia="MS Mincho" w:hAnsi="Calibri" w:cs="Calibri"/>
          <w:sz w:val="20"/>
          <w:szCs w:val="20"/>
        </w:rPr>
        <w:t xml:space="preserve"> </w:t>
      </w:r>
      <w:r w:rsidR="0039473D">
        <w:rPr>
          <w:rFonts w:ascii="Calibri" w:eastAsia="MS Mincho" w:hAnsi="Calibri" w:cs="Calibri"/>
          <w:sz w:val="20"/>
          <w:szCs w:val="20"/>
        </w:rPr>
        <w:t xml:space="preserve">organization </w:t>
      </w:r>
      <w:r w:rsidR="00E77DBB">
        <w:rPr>
          <w:rFonts w:ascii="Calibri" w:eastAsia="MS Mincho" w:hAnsi="Calibri" w:cs="Calibri"/>
          <w:sz w:val="20"/>
          <w:szCs w:val="20"/>
        </w:rPr>
        <w:t>which</w:t>
      </w:r>
      <w:r w:rsidR="00E77DBB" w:rsidRPr="00E77DBB">
        <w:rPr>
          <w:rFonts w:ascii="Calibri" w:eastAsia="MS Mincho" w:hAnsi="Calibri" w:cs="Calibri"/>
          <w:sz w:val="20"/>
          <w:szCs w:val="20"/>
        </w:rPr>
        <w:t xml:space="preserve"> provide</w:t>
      </w:r>
      <w:r w:rsidR="00E77DBB">
        <w:rPr>
          <w:rFonts w:ascii="Calibri" w:eastAsia="MS Mincho" w:hAnsi="Calibri" w:cs="Calibri"/>
          <w:sz w:val="20"/>
          <w:szCs w:val="20"/>
        </w:rPr>
        <w:t>s</w:t>
      </w:r>
      <w:r w:rsidR="00E77DBB" w:rsidRPr="00E77DBB">
        <w:rPr>
          <w:rFonts w:ascii="Calibri" w:eastAsia="MS Mincho" w:hAnsi="Calibri" w:cs="Calibri"/>
          <w:sz w:val="20"/>
          <w:szCs w:val="20"/>
        </w:rPr>
        <w:t xml:space="preserve"> a unified source for O</w:t>
      </w:r>
      <w:r w:rsidR="00E77DBB">
        <w:rPr>
          <w:rFonts w:ascii="Calibri" w:eastAsia="MS Mincho" w:hAnsi="Calibri" w:cs="Calibri"/>
          <w:sz w:val="20"/>
          <w:szCs w:val="20"/>
        </w:rPr>
        <w:t>ne Water research and a strong</w:t>
      </w:r>
      <w:r w:rsidR="00E77DBB" w:rsidRPr="00E77DBB">
        <w:rPr>
          <w:rFonts w:ascii="Calibri" w:eastAsia="MS Mincho" w:hAnsi="Calibri" w:cs="Calibri"/>
          <w:sz w:val="20"/>
          <w:szCs w:val="20"/>
        </w:rPr>
        <w:t xml:space="preserve"> presence in relationships with partner organizations, government and regulatory agencies, and Congress. </w:t>
      </w:r>
      <w:r w:rsidR="00E77DBB">
        <w:rPr>
          <w:rFonts w:ascii="Calibri" w:eastAsia="MS Mincho" w:hAnsi="Calibri" w:cs="Calibri"/>
          <w:sz w:val="20"/>
          <w:szCs w:val="20"/>
        </w:rPr>
        <w:t>The foundation</w:t>
      </w:r>
      <w:r w:rsidR="00520669">
        <w:rPr>
          <w:rFonts w:ascii="Calibri" w:eastAsia="MS Mincho" w:hAnsi="Calibri" w:cs="Calibri"/>
          <w:sz w:val="20"/>
          <w:szCs w:val="20"/>
        </w:rPr>
        <w:t xml:space="preserve"> con</w:t>
      </w:r>
      <w:r w:rsidRPr="006175A8">
        <w:rPr>
          <w:rFonts w:ascii="Calibri" w:eastAsia="MS Mincho" w:hAnsi="Calibri" w:cs="Calibri"/>
          <w:sz w:val="20"/>
          <w:szCs w:val="20"/>
        </w:rPr>
        <w:t xml:space="preserve">ducts research </w:t>
      </w:r>
      <w:r w:rsidR="00167543" w:rsidRPr="00167543">
        <w:rPr>
          <w:rFonts w:ascii="Calibri" w:eastAsia="MS Mincho" w:hAnsi="Calibri" w:cs="Calibri"/>
          <w:sz w:val="20"/>
          <w:szCs w:val="20"/>
        </w:rPr>
        <w:t xml:space="preserve">in all areas of drinking water, wastewater, stormwater, and </w:t>
      </w:r>
      <w:r w:rsidR="00167543">
        <w:rPr>
          <w:rFonts w:ascii="Calibri" w:eastAsia="MS Mincho" w:hAnsi="Calibri" w:cs="Calibri"/>
          <w:sz w:val="20"/>
          <w:szCs w:val="20"/>
        </w:rPr>
        <w:t xml:space="preserve">water </w:t>
      </w:r>
      <w:r w:rsidR="00167543" w:rsidRPr="00167543">
        <w:rPr>
          <w:rFonts w:ascii="Calibri" w:eastAsia="MS Mincho" w:hAnsi="Calibri" w:cs="Calibri"/>
          <w:sz w:val="20"/>
          <w:szCs w:val="20"/>
        </w:rPr>
        <w:t>reus</w:t>
      </w:r>
      <w:r w:rsidR="00167543">
        <w:rPr>
          <w:rFonts w:ascii="Calibri" w:eastAsia="MS Mincho" w:hAnsi="Calibri" w:cs="Calibri"/>
          <w:sz w:val="20"/>
          <w:szCs w:val="20"/>
        </w:rPr>
        <w:t xml:space="preserve">e. </w:t>
      </w:r>
      <w:r w:rsidR="00520669" w:rsidRPr="006175A8">
        <w:rPr>
          <w:rFonts w:ascii="Calibri" w:eastAsia="MS Mincho" w:hAnsi="Calibri" w:cs="Calibri"/>
          <w:sz w:val="20"/>
          <w:szCs w:val="20"/>
        </w:rPr>
        <w:t xml:space="preserve">The Water </w:t>
      </w:r>
      <w:r w:rsidR="00520669">
        <w:rPr>
          <w:rFonts w:ascii="Calibri" w:eastAsia="MS Mincho" w:hAnsi="Calibri" w:cs="Calibri"/>
          <w:sz w:val="20"/>
          <w:szCs w:val="20"/>
        </w:rPr>
        <w:t xml:space="preserve">Research Foundation’s </w:t>
      </w:r>
      <w:r w:rsidR="00520669" w:rsidRPr="006175A8">
        <w:rPr>
          <w:rFonts w:ascii="Calibri" w:eastAsia="MS Mincho" w:hAnsi="Calibri" w:cs="Calibri"/>
          <w:sz w:val="20"/>
          <w:szCs w:val="20"/>
        </w:rPr>
        <w:t>researc</w:t>
      </w:r>
      <w:r w:rsidR="00520669">
        <w:rPr>
          <w:rFonts w:ascii="Calibri" w:eastAsia="MS Mincho" w:hAnsi="Calibri" w:cs="Calibri"/>
          <w:sz w:val="20"/>
          <w:szCs w:val="20"/>
        </w:rPr>
        <w:t xml:space="preserve">h portfolio is valued </w:t>
      </w:r>
      <w:r w:rsidR="00167543">
        <w:rPr>
          <w:rFonts w:ascii="Calibri" w:eastAsia="MS Mincho" w:hAnsi="Calibri" w:cs="Calibri"/>
          <w:sz w:val="20"/>
          <w:szCs w:val="20"/>
        </w:rPr>
        <w:t xml:space="preserve">at </w:t>
      </w:r>
      <w:r w:rsidR="00520669">
        <w:rPr>
          <w:rFonts w:ascii="Calibri" w:eastAsia="MS Mincho" w:hAnsi="Calibri" w:cs="Calibri"/>
          <w:sz w:val="20"/>
          <w:szCs w:val="20"/>
        </w:rPr>
        <w:t>over $700 million.</w:t>
      </w:r>
    </w:p>
    <w:p w14:paraId="3C452334" w14:textId="72F434B5" w:rsidR="009D19C5" w:rsidRPr="009D19C5" w:rsidRDefault="009D19C5" w:rsidP="009D19C5">
      <w:pPr>
        <w:spacing w:after="120"/>
        <w:rPr>
          <w:rFonts w:ascii="Calibri" w:eastAsia="MS Mincho" w:hAnsi="Calibri" w:cs="Calibri"/>
          <w:spacing w:val="-2"/>
          <w:sz w:val="20"/>
          <w:szCs w:val="20"/>
        </w:rPr>
      </w:pPr>
      <w:r w:rsidRPr="006175A8">
        <w:rPr>
          <w:rFonts w:ascii="Calibri" w:eastAsia="MS Mincho" w:hAnsi="Calibri" w:cs="Calibri"/>
          <w:spacing w:val="-2"/>
          <w:sz w:val="20"/>
          <w:szCs w:val="20"/>
        </w:rPr>
        <w:t>The F</w:t>
      </w:r>
      <w:r w:rsidR="00520669">
        <w:rPr>
          <w:rFonts w:ascii="Calibri" w:eastAsia="MS Mincho" w:hAnsi="Calibri" w:cs="Calibri"/>
          <w:spacing w:val="-2"/>
          <w:sz w:val="20"/>
          <w:szCs w:val="20"/>
        </w:rPr>
        <w:t xml:space="preserve">oundation </w:t>
      </w:r>
      <w:r w:rsidRPr="006175A8">
        <w:rPr>
          <w:rFonts w:ascii="Calibri" w:eastAsia="MS Mincho" w:hAnsi="Calibri" w:cs="Calibri"/>
          <w:spacing w:val="-2"/>
          <w:sz w:val="20"/>
          <w:szCs w:val="20"/>
        </w:rPr>
        <w:t>plays an important role in the translation and dissemination of applied research, technology demonstration, and education, through creation of research-based educational tools and technology exchange opportuni</w:t>
      </w:r>
      <w:r w:rsidR="00DC2A9C" w:rsidRPr="006175A8">
        <w:rPr>
          <w:rFonts w:ascii="Calibri" w:eastAsia="MS Mincho" w:hAnsi="Calibri" w:cs="Calibri"/>
          <w:spacing w:val="-2"/>
          <w:sz w:val="20"/>
          <w:szCs w:val="20"/>
        </w:rPr>
        <w:t>ties. W</w:t>
      </w:r>
      <w:r w:rsidR="00520669">
        <w:rPr>
          <w:rFonts w:ascii="Calibri" w:eastAsia="MS Mincho" w:hAnsi="Calibri" w:cs="Calibri"/>
          <w:spacing w:val="-2"/>
          <w:sz w:val="20"/>
          <w:szCs w:val="20"/>
        </w:rPr>
        <w:t>RF</w:t>
      </w:r>
      <w:r w:rsidR="00520669" w:rsidRPr="00520669">
        <w:rPr>
          <w:rFonts w:ascii="Calibri" w:eastAsia="MS Mincho" w:hAnsi="Calibri" w:cs="Calibri"/>
          <w:spacing w:val="-2"/>
          <w:sz w:val="20"/>
          <w:szCs w:val="20"/>
        </w:rPr>
        <w:t xml:space="preserve"> serve</w:t>
      </w:r>
      <w:r w:rsidR="00520669">
        <w:rPr>
          <w:rFonts w:ascii="Calibri" w:eastAsia="MS Mincho" w:hAnsi="Calibri" w:cs="Calibri"/>
          <w:spacing w:val="-2"/>
          <w:sz w:val="20"/>
          <w:szCs w:val="20"/>
        </w:rPr>
        <w:t>s</w:t>
      </w:r>
      <w:r w:rsidR="00520669" w:rsidRPr="00520669">
        <w:rPr>
          <w:rFonts w:ascii="Calibri" w:eastAsia="MS Mincho" w:hAnsi="Calibri" w:cs="Calibri"/>
          <w:spacing w:val="-2"/>
          <w:sz w:val="20"/>
          <w:szCs w:val="20"/>
        </w:rPr>
        <w:t xml:space="preserve"> as a leader and model for collabor</w:t>
      </w:r>
      <w:r w:rsidR="00520669">
        <w:rPr>
          <w:rFonts w:ascii="Calibri" w:eastAsia="MS Mincho" w:hAnsi="Calibri" w:cs="Calibri"/>
          <w:spacing w:val="-2"/>
          <w:sz w:val="20"/>
          <w:szCs w:val="20"/>
        </w:rPr>
        <w:t>ation across the water industry and its materials are</w:t>
      </w:r>
      <w:r w:rsidRPr="006175A8">
        <w:rPr>
          <w:rFonts w:ascii="Calibri" w:eastAsia="MS Mincho" w:hAnsi="Calibri" w:cs="Calibri"/>
          <w:spacing w:val="-2"/>
          <w:sz w:val="20"/>
          <w:szCs w:val="20"/>
        </w:rPr>
        <w:t xml:space="preserve"> used to inform policymakers and the public on the science, economic value, and environmental benefits of </w:t>
      </w:r>
      <w:r w:rsidR="00167543">
        <w:rPr>
          <w:rFonts w:ascii="Calibri" w:eastAsia="MS Mincho" w:hAnsi="Calibri" w:cs="Calibri"/>
          <w:spacing w:val="-2"/>
          <w:sz w:val="20"/>
          <w:szCs w:val="20"/>
        </w:rPr>
        <w:t>using and recovering</w:t>
      </w:r>
      <w:r w:rsidRPr="006175A8">
        <w:rPr>
          <w:rFonts w:ascii="Calibri" w:eastAsia="MS Mincho" w:hAnsi="Calibri" w:cs="Calibri"/>
          <w:spacing w:val="-2"/>
          <w:sz w:val="20"/>
          <w:szCs w:val="20"/>
        </w:rPr>
        <w:t xml:space="preserve"> resources</w:t>
      </w:r>
      <w:r w:rsidR="00167543">
        <w:rPr>
          <w:rFonts w:ascii="Calibri" w:eastAsia="MS Mincho" w:hAnsi="Calibri" w:cs="Calibri"/>
          <w:spacing w:val="-2"/>
          <w:sz w:val="20"/>
          <w:szCs w:val="20"/>
        </w:rPr>
        <w:t xml:space="preserve"> found in water</w:t>
      </w:r>
      <w:r w:rsidRPr="006175A8">
        <w:rPr>
          <w:rFonts w:ascii="Calibri" w:eastAsia="MS Mincho" w:hAnsi="Calibri" w:cs="Calibri"/>
          <w:spacing w:val="-2"/>
          <w:sz w:val="20"/>
          <w:szCs w:val="20"/>
        </w:rPr>
        <w:t xml:space="preserve">, as well as the feasibility of </w:t>
      </w:r>
      <w:r w:rsidR="00167543">
        <w:rPr>
          <w:rFonts w:ascii="Calibri" w:eastAsia="MS Mincho" w:hAnsi="Calibri" w:cs="Calibri"/>
          <w:spacing w:val="-2"/>
          <w:sz w:val="20"/>
          <w:szCs w:val="20"/>
        </w:rPr>
        <w:t xml:space="preserve">implementing </w:t>
      </w:r>
      <w:r w:rsidRPr="006175A8">
        <w:rPr>
          <w:rFonts w:ascii="Calibri" w:eastAsia="MS Mincho" w:hAnsi="Calibri" w:cs="Calibri"/>
          <w:spacing w:val="-2"/>
          <w:sz w:val="20"/>
          <w:szCs w:val="20"/>
        </w:rPr>
        <w:t>new technologies.</w:t>
      </w:r>
    </w:p>
    <w:p w14:paraId="2E1D26FC" w14:textId="77777777" w:rsidR="00CA392A" w:rsidRDefault="009D19C5" w:rsidP="009D19C5">
      <w:pPr>
        <w:spacing w:after="120"/>
        <w:rPr>
          <w:rFonts w:ascii="Calibri" w:eastAsia="Times New Roman" w:hAnsi="Calibri" w:cs="Calibri"/>
          <w:sz w:val="20"/>
          <w:szCs w:val="20"/>
        </w:rPr>
      </w:pPr>
      <w:r w:rsidRPr="009D19C5">
        <w:rPr>
          <w:rFonts w:ascii="Calibri" w:eastAsia="Times New Roman" w:hAnsi="Calibri" w:cs="Calibri"/>
          <w:sz w:val="20"/>
          <w:szCs w:val="20"/>
        </w:rPr>
        <w:t>For more information, contact:</w:t>
      </w:r>
      <w:r w:rsidRPr="009D19C5">
        <w:rPr>
          <w:rFonts w:ascii="Calibri" w:eastAsia="Times New Roman" w:hAnsi="Calibri" w:cs="Calibri"/>
          <w:sz w:val="20"/>
          <w:szCs w:val="20"/>
        </w:rPr>
        <w:br/>
      </w:r>
      <w:r w:rsidR="00DC2A9C" w:rsidRPr="00167543">
        <w:rPr>
          <w:rFonts w:ascii="Calibri" w:eastAsia="Times New Roman" w:hAnsi="Calibri" w:cs="Calibri"/>
          <w:b/>
          <w:sz w:val="20"/>
          <w:szCs w:val="20"/>
        </w:rPr>
        <w:t>The Water Research</w:t>
      </w:r>
      <w:r w:rsidRPr="00167543">
        <w:rPr>
          <w:rFonts w:ascii="Calibri" w:eastAsia="Times New Roman" w:hAnsi="Calibri" w:cs="Calibri"/>
          <w:b/>
          <w:sz w:val="20"/>
          <w:szCs w:val="20"/>
        </w:rPr>
        <w:t xml:space="preserve"> Foundation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880"/>
      </w:tblGrid>
      <w:tr w:rsidR="00CA392A" w:rsidRPr="00CA392A" w14:paraId="02F38802" w14:textId="360B061D" w:rsidTr="00CA392A">
        <w:tc>
          <w:tcPr>
            <w:tcW w:w="3325" w:type="dxa"/>
          </w:tcPr>
          <w:p w14:paraId="6F113A39" w14:textId="171F1E7E" w:rsidR="00CA392A" w:rsidRPr="00CA392A" w:rsidRDefault="00CA392A" w:rsidP="0025481B">
            <w:pPr>
              <w:spacing w:after="120"/>
              <w:rPr>
                <w:rFonts w:ascii="Calibri" w:eastAsia="Times New Roman" w:hAnsi="Calibri" w:cs="Calibri"/>
                <w:sz w:val="20"/>
                <w:szCs w:val="20"/>
              </w:rPr>
            </w:pPr>
            <w:r w:rsidRPr="00CA392A">
              <w:rPr>
                <w:rFonts w:ascii="Calibri" w:eastAsia="Times New Roman" w:hAnsi="Calibri" w:cs="Calibri"/>
                <w:b/>
                <w:sz w:val="20"/>
                <w:szCs w:val="20"/>
              </w:rPr>
              <w:t>Alexandria, VA Office</w:t>
            </w:r>
            <w:r w:rsidRPr="00CA392A">
              <w:rPr>
                <w:rFonts w:ascii="Calibri" w:eastAsia="Times New Roman" w:hAnsi="Calibri" w:cs="Calibri"/>
                <w:sz w:val="20"/>
                <w:szCs w:val="20"/>
              </w:rPr>
              <w:br/>
              <w:t>1199 North Fairfax Street, Suite 900</w:t>
            </w:r>
            <w:r w:rsidRPr="00CA392A">
              <w:rPr>
                <w:rFonts w:ascii="Calibri" w:eastAsia="Times New Roman" w:hAnsi="Calibri" w:cs="Calibri"/>
                <w:sz w:val="20"/>
                <w:szCs w:val="20"/>
              </w:rPr>
              <w:br/>
              <w:t>Alexandria, VA 22314</w:t>
            </w:r>
            <w:r w:rsidR="00167543">
              <w:rPr>
                <w:rFonts w:ascii="Calibri" w:eastAsia="Times New Roman" w:hAnsi="Calibri" w:cs="Calibri"/>
                <w:sz w:val="20"/>
                <w:szCs w:val="20"/>
              </w:rPr>
              <w:t>-1445</w:t>
            </w:r>
            <w:r w:rsidR="00167543">
              <w:rPr>
                <w:rFonts w:ascii="Calibri" w:eastAsia="Times New Roman" w:hAnsi="Calibri" w:cs="Calibri"/>
                <w:sz w:val="20"/>
                <w:szCs w:val="20"/>
              </w:rPr>
              <w:br/>
              <w:t>Tel: 571.384.</w:t>
            </w:r>
            <w:r w:rsidRPr="00CA392A">
              <w:rPr>
                <w:rFonts w:ascii="Calibri" w:eastAsia="Times New Roman" w:hAnsi="Calibri" w:cs="Calibri"/>
                <w:sz w:val="20"/>
                <w:szCs w:val="20"/>
              </w:rPr>
              <w:t>2100</w:t>
            </w:r>
            <w:r w:rsidRPr="00CA392A">
              <w:rPr>
                <w:rFonts w:ascii="Calibri" w:eastAsia="Times New Roman" w:hAnsi="Calibri" w:cs="Calibri"/>
                <w:sz w:val="20"/>
                <w:szCs w:val="20"/>
              </w:rPr>
              <w:br/>
            </w:r>
            <w:hyperlink r:id="rId12" w:history="1">
              <w:r w:rsidRPr="00CA392A">
                <w:rPr>
                  <w:rFonts w:ascii="Calibri" w:eastAsia="Times New Roman" w:hAnsi="Calibri" w:cs="Calibri"/>
                  <w:color w:val="0000FF"/>
                  <w:sz w:val="20"/>
                  <w:szCs w:val="20"/>
                  <w:u w:val="single"/>
                </w:rPr>
                <w:t>www.werf.org</w:t>
              </w:r>
            </w:hyperlink>
            <w:r w:rsidRPr="00CA392A">
              <w:rPr>
                <w:rFonts w:ascii="Calibri" w:eastAsia="Times New Roman" w:hAnsi="Calibri" w:cs="Calibri"/>
                <w:sz w:val="20"/>
                <w:szCs w:val="20"/>
              </w:rPr>
              <w:br/>
            </w:r>
            <w:hyperlink r:id="rId13" w:history="1">
              <w:r w:rsidRPr="00CA392A">
                <w:rPr>
                  <w:rFonts w:ascii="Calibri" w:eastAsia="Times New Roman" w:hAnsi="Calibri" w:cs="Calibri"/>
                  <w:color w:val="0000FF"/>
                  <w:sz w:val="20"/>
                  <w:szCs w:val="20"/>
                  <w:u w:val="single"/>
                </w:rPr>
                <w:t>werf@werf.org</w:t>
              </w:r>
            </w:hyperlink>
          </w:p>
        </w:tc>
        <w:tc>
          <w:tcPr>
            <w:tcW w:w="2880" w:type="dxa"/>
          </w:tcPr>
          <w:p w14:paraId="154334A2" w14:textId="1881EB35" w:rsidR="00CA392A" w:rsidRPr="00CA392A" w:rsidRDefault="00CA392A" w:rsidP="00CA392A">
            <w:pPr>
              <w:rPr>
                <w:rFonts w:ascii="Calibri" w:eastAsia="Times New Roman" w:hAnsi="Calibri" w:cs="Calibri"/>
                <w:b/>
                <w:sz w:val="20"/>
                <w:szCs w:val="20"/>
              </w:rPr>
            </w:pPr>
            <w:r w:rsidRPr="00CA392A">
              <w:rPr>
                <w:rFonts w:ascii="Calibri" w:eastAsia="Times New Roman" w:hAnsi="Calibri" w:cs="Calibri"/>
                <w:b/>
                <w:sz w:val="20"/>
                <w:szCs w:val="20"/>
              </w:rPr>
              <w:t>Denver, CO Office</w:t>
            </w:r>
          </w:p>
          <w:p w14:paraId="6AF69440" w14:textId="77777777" w:rsidR="00CA392A" w:rsidRPr="00CA392A" w:rsidRDefault="00CA392A" w:rsidP="00CA392A">
            <w:pPr>
              <w:rPr>
                <w:rFonts w:ascii="Calibri" w:eastAsia="Times New Roman" w:hAnsi="Calibri" w:cs="Calibri"/>
                <w:sz w:val="20"/>
                <w:szCs w:val="20"/>
              </w:rPr>
            </w:pPr>
            <w:r w:rsidRPr="00CA392A">
              <w:rPr>
                <w:rFonts w:ascii="Calibri" w:eastAsia="Times New Roman" w:hAnsi="Calibri" w:cs="Calibri"/>
                <w:sz w:val="20"/>
                <w:szCs w:val="20"/>
              </w:rPr>
              <w:t>6666 West Quincy Avenue</w:t>
            </w:r>
          </w:p>
          <w:p w14:paraId="10A2486C" w14:textId="77777777" w:rsidR="00CA392A" w:rsidRPr="00CA392A" w:rsidRDefault="00CA392A" w:rsidP="00CA392A">
            <w:pPr>
              <w:rPr>
                <w:rFonts w:ascii="Calibri" w:eastAsia="Times New Roman" w:hAnsi="Calibri" w:cs="Calibri"/>
                <w:sz w:val="20"/>
                <w:szCs w:val="20"/>
              </w:rPr>
            </w:pPr>
            <w:r w:rsidRPr="00CA392A">
              <w:rPr>
                <w:rFonts w:ascii="Calibri" w:eastAsia="Times New Roman" w:hAnsi="Calibri" w:cs="Calibri"/>
                <w:sz w:val="20"/>
                <w:szCs w:val="20"/>
              </w:rPr>
              <w:t>Denver, Colorado 80235-3098</w:t>
            </w:r>
          </w:p>
          <w:p w14:paraId="3CC123BD" w14:textId="77777777" w:rsidR="00CA392A" w:rsidRPr="00CA392A" w:rsidRDefault="00CA392A" w:rsidP="00CA392A">
            <w:pPr>
              <w:rPr>
                <w:rFonts w:ascii="Calibri" w:eastAsia="Times New Roman" w:hAnsi="Calibri" w:cs="Calibri"/>
                <w:sz w:val="20"/>
                <w:szCs w:val="20"/>
              </w:rPr>
            </w:pPr>
            <w:r w:rsidRPr="00CA392A">
              <w:rPr>
                <w:rFonts w:ascii="Calibri" w:eastAsia="Times New Roman" w:hAnsi="Calibri" w:cs="Calibri"/>
                <w:sz w:val="20"/>
                <w:szCs w:val="20"/>
              </w:rPr>
              <w:t>Tel: 303.347.6100</w:t>
            </w:r>
          </w:p>
          <w:p w14:paraId="5884CE98" w14:textId="2DEB22D6" w:rsidR="00CA392A" w:rsidRDefault="00D82BCD" w:rsidP="00CA392A">
            <w:pPr>
              <w:rPr>
                <w:rFonts w:ascii="Calibri" w:eastAsia="Times New Roman" w:hAnsi="Calibri" w:cs="Calibri"/>
                <w:sz w:val="20"/>
                <w:szCs w:val="20"/>
              </w:rPr>
            </w:pPr>
            <w:hyperlink r:id="rId14" w:history="1">
              <w:r w:rsidR="00167543" w:rsidRPr="006A0037">
                <w:rPr>
                  <w:rStyle w:val="Hyperlink"/>
                  <w:rFonts w:ascii="Calibri" w:eastAsia="Times New Roman" w:hAnsi="Calibri" w:cs="Calibri"/>
                  <w:sz w:val="20"/>
                  <w:szCs w:val="20"/>
                </w:rPr>
                <w:t>www.waterrf.org</w:t>
              </w:r>
            </w:hyperlink>
          </w:p>
          <w:p w14:paraId="5FF65DAD" w14:textId="2219B1DB" w:rsidR="00167543" w:rsidRPr="00CA392A" w:rsidRDefault="00D82BCD" w:rsidP="00CA392A">
            <w:pPr>
              <w:rPr>
                <w:rFonts w:ascii="Calibri" w:eastAsia="Times New Roman" w:hAnsi="Calibri" w:cs="Calibri"/>
                <w:sz w:val="20"/>
                <w:szCs w:val="20"/>
              </w:rPr>
            </w:pPr>
            <w:hyperlink r:id="rId15" w:history="1">
              <w:r w:rsidR="00167543" w:rsidRPr="006A0037">
                <w:rPr>
                  <w:rStyle w:val="Hyperlink"/>
                  <w:rFonts w:ascii="Calibri" w:eastAsia="Times New Roman" w:hAnsi="Calibri" w:cs="Calibri"/>
                  <w:sz w:val="20"/>
                  <w:szCs w:val="20"/>
                </w:rPr>
                <w:t>Info@WaterRF.org</w:t>
              </w:r>
            </w:hyperlink>
          </w:p>
        </w:tc>
      </w:tr>
    </w:tbl>
    <w:p w14:paraId="38D76544" w14:textId="77777777" w:rsidR="00167543" w:rsidRDefault="00167543" w:rsidP="009D19C5">
      <w:pPr>
        <w:spacing w:after="120"/>
        <w:rPr>
          <w:rFonts w:ascii="Calibri" w:eastAsia="Times New Roman" w:hAnsi="Calibri" w:cs="Calibri"/>
          <w:sz w:val="20"/>
          <w:szCs w:val="20"/>
        </w:rPr>
      </w:pPr>
    </w:p>
    <w:p w14:paraId="154BAD99" w14:textId="5C4AB38F" w:rsidR="00BA2F13" w:rsidRPr="009D19C5" w:rsidRDefault="00220612" w:rsidP="009D19C5">
      <w:pPr>
        <w:spacing w:after="120"/>
        <w:rPr>
          <w:rFonts w:ascii="Calibri" w:eastAsia="Times New Roman" w:hAnsi="Calibri" w:cs="Calibri"/>
          <w:sz w:val="20"/>
          <w:szCs w:val="20"/>
        </w:rPr>
      </w:pPr>
      <w:r>
        <w:rPr>
          <w:rFonts w:ascii="Calibri" w:eastAsia="Times New Roman" w:hAnsi="Calibri" w:cs="Calibri"/>
          <w:sz w:val="20"/>
          <w:szCs w:val="20"/>
        </w:rPr>
        <w:t>©</w:t>
      </w:r>
      <w:r w:rsidR="00DC2A9C">
        <w:rPr>
          <w:rFonts w:ascii="Calibri" w:eastAsia="Times New Roman" w:hAnsi="Calibri" w:cs="Calibri"/>
          <w:sz w:val="20"/>
          <w:szCs w:val="20"/>
        </w:rPr>
        <w:t>Copyright 2018</w:t>
      </w:r>
      <w:r w:rsidR="009D19C5" w:rsidRPr="009D19C5">
        <w:rPr>
          <w:rFonts w:ascii="Calibri" w:eastAsia="Times New Roman" w:hAnsi="Calibri" w:cs="Calibri"/>
          <w:sz w:val="20"/>
          <w:szCs w:val="20"/>
        </w:rPr>
        <w:t xml:space="preserve"> </w:t>
      </w:r>
      <w:r w:rsidR="00DC2A9C">
        <w:rPr>
          <w:rFonts w:ascii="Calibri" w:eastAsia="Times New Roman" w:hAnsi="Calibri" w:cs="Calibri"/>
          <w:sz w:val="20"/>
          <w:szCs w:val="20"/>
        </w:rPr>
        <w:t>by The Water Research</w:t>
      </w:r>
      <w:r w:rsidR="009D19C5" w:rsidRPr="009D19C5">
        <w:rPr>
          <w:rFonts w:ascii="Calibri" w:eastAsia="Times New Roman" w:hAnsi="Calibri" w:cs="Calibri"/>
          <w:sz w:val="20"/>
          <w:szCs w:val="20"/>
        </w:rPr>
        <w:t xml:space="preserve"> Foundation. All rights reserved. Permission</w:t>
      </w:r>
      <w:r w:rsidR="00DC2A9C">
        <w:rPr>
          <w:rFonts w:ascii="Calibri" w:eastAsia="Times New Roman" w:hAnsi="Calibri" w:cs="Calibri"/>
          <w:sz w:val="20"/>
          <w:szCs w:val="20"/>
        </w:rPr>
        <w:t xml:space="preserve"> to copy must be obtained from T</w:t>
      </w:r>
      <w:r w:rsidR="009D19C5" w:rsidRPr="009D19C5">
        <w:rPr>
          <w:rFonts w:ascii="Calibri" w:eastAsia="Times New Roman" w:hAnsi="Calibri" w:cs="Calibri"/>
          <w:sz w:val="20"/>
          <w:szCs w:val="20"/>
        </w:rPr>
        <w:t>he Wat</w:t>
      </w:r>
      <w:r w:rsidR="00DC2A9C">
        <w:rPr>
          <w:rFonts w:ascii="Calibri" w:eastAsia="Times New Roman" w:hAnsi="Calibri" w:cs="Calibri"/>
          <w:sz w:val="20"/>
          <w:szCs w:val="20"/>
        </w:rPr>
        <w:t>er Research</w:t>
      </w:r>
      <w:r w:rsidR="009D19C5" w:rsidRPr="009D19C5">
        <w:rPr>
          <w:rFonts w:ascii="Calibri" w:eastAsia="Times New Roman" w:hAnsi="Calibri" w:cs="Calibri"/>
          <w:sz w:val="20"/>
          <w:szCs w:val="20"/>
        </w:rPr>
        <w:t xml:space="preserve"> Foundation.</w:t>
      </w:r>
      <w:r w:rsidR="009D19C5" w:rsidRPr="009D19C5">
        <w:rPr>
          <w:rFonts w:ascii="Calibri" w:eastAsia="Times New Roman" w:hAnsi="Calibri" w:cs="Calibri"/>
          <w:sz w:val="20"/>
          <w:szCs w:val="20"/>
        </w:rPr>
        <w:br/>
      </w:r>
      <w:r w:rsidR="00DC2A9C">
        <w:rPr>
          <w:rFonts w:ascii="Calibri" w:eastAsia="Times New Roman" w:hAnsi="Calibri" w:cs="Calibri"/>
          <w:sz w:val="20"/>
          <w:szCs w:val="20"/>
        </w:rPr>
        <w:t>W</w:t>
      </w:r>
      <w:r w:rsidR="009D19C5" w:rsidRPr="009D19C5">
        <w:rPr>
          <w:rFonts w:ascii="Calibri" w:eastAsia="Times New Roman" w:hAnsi="Calibri" w:cs="Calibri"/>
          <w:sz w:val="20"/>
          <w:szCs w:val="20"/>
        </w:rPr>
        <w:t>RF ISBN:</w:t>
      </w:r>
      <w:r w:rsidR="00DC2A9C">
        <w:rPr>
          <w:rFonts w:ascii="Calibri" w:eastAsia="Times New Roman" w:hAnsi="Calibri" w:cs="Calibri"/>
          <w:sz w:val="20"/>
          <w:szCs w:val="20"/>
        </w:rPr>
        <w:br/>
        <w:t>W</w:t>
      </w:r>
      <w:r w:rsidR="00BA2F13">
        <w:rPr>
          <w:rFonts w:ascii="Calibri" w:eastAsia="Times New Roman" w:hAnsi="Calibri" w:cs="Calibri"/>
          <w:sz w:val="20"/>
          <w:szCs w:val="20"/>
        </w:rPr>
        <w:t>RF Project Number:</w:t>
      </w:r>
    </w:p>
    <w:p w14:paraId="73671877" w14:textId="54F00FFE" w:rsidR="009D19C5" w:rsidRPr="009D19C5" w:rsidRDefault="009D19C5" w:rsidP="009D19C5">
      <w:pPr>
        <w:spacing w:after="120"/>
        <w:rPr>
          <w:rFonts w:ascii="Calibri" w:eastAsia="Times New Roman" w:hAnsi="Calibri" w:cs="Calibri"/>
          <w:sz w:val="20"/>
          <w:szCs w:val="20"/>
        </w:rPr>
      </w:pPr>
      <w:r w:rsidRPr="009D19C5">
        <w:rPr>
          <w:rFonts w:ascii="Calibri" w:eastAsia="Times New Roman" w:hAnsi="Calibri" w:cs="Calibri"/>
          <w:sz w:val="20"/>
          <w:szCs w:val="20"/>
        </w:rPr>
        <w:t>This report was prepared by the organization(s) named below as a</w:t>
      </w:r>
      <w:r w:rsidR="00DC2A9C">
        <w:rPr>
          <w:rFonts w:ascii="Calibri" w:eastAsia="Times New Roman" w:hAnsi="Calibri" w:cs="Calibri"/>
          <w:sz w:val="20"/>
          <w:szCs w:val="20"/>
        </w:rPr>
        <w:t>n account of work sponsored by T</w:t>
      </w:r>
      <w:r w:rsidR="00DC2A9C" w:rsidRPr="009D19C5">
        <w:rPr>
          <w:rFonts w:ascii="Calibri" w:eastAsia="Times New Roman" w:hAnsi="Calibri" w:cs="Calibri"/>
          <w:sz w:val="20"/>
          <w:szCs w:val="20"/>
        </w:rPr>
        <w:t>he Wat</w:t>
      </w:r>
      <w:r w:rsidR="00DC2A9C">
        <w:rPr>
          <w:rFonts w:ascii="Calibri" w:eastAsia="Times New Roman" w:hAnsi="Calibri" w:cs="Calibri"/>
          <w:sz w:val="20"/>
          <w:szCs w:val="20"/>
        </w:rPr>
        <w:t>er Research</w:t>
      </w:r>
      <w:r w:rsidR="00DC2A9C" w:rsidRPr="009D19C5">
        <w:rPr>
          <w:rFonts w:ascii="Calibri" w:eastAsia="Times New Roman" w:hAnsi="Calibri" w:cs="Calibri"/>
          <w:sz w:val="20"/>
          <w:szCs w:val="20"/>
        </w:rPr>
        <w:t xml:space="preserve"> Foundation</w:t>
      </w:r>
      <w:r w:rsidRPr="009D19C5">
        <w:rPr>
          <w:rFonts w:ascii="Calibri" w:eastAsia="Times New Roman" w:hAnsi="Calibri" w:cs="Calibri"/>
          <w:sz w:val="20"/>
          <w:szCs w:val="20"/>
        </w:rPr>
        <w:t>. N</w:t>
      </w:r>
      <w:r w:rsidR="00DC2A9C">
        <w:rPr>
          <w:rFonts w:ascii="Calibri" w:eastAsia="Times New Roman" w:hAnsi="Calibri" w:cs="Calibri"/>
          <w:sz w:val="20"/>
          <w:szCs w:val="20"/>
        </w:rPr>
        <w:t xml:space="preserve">either </w:t>
      </w:r>
      <w:r w:rsidR="00FD127B">
        <w:rPr>
          <w:rFonts w:ascii="Calibri" w:eastAsia="Times New Roman" w:hAnsi="Calibri" w:cs="Calibri"/>
          <w:sz w:val="20"/>
          <w:szCs w:val="20"/>
        </w:rPr>
        <w:t>T</w:t>
      </w:r>
      <w:r w:rsidR="00FD127B" w:rsidRPr="009D19C5">
        <w:rPr>
          <w:rFonts w:ascii="Calibri" w:eastAsia="Times New Roman" w:hAnsi="Calibri" w:cs="Calibri"/>
          <w:sz w:val="20"/>
          <w:szCs w:val="20"/>
        </w:rPr>
        <w:t>he Wat</w:t>
      </w:r>
      <w:r w:rsidR="00FD127B">
        <w:rPr>
          <w:rFonts w:ascii="Calibri" w:eastAsia="Times New Roman" w:hAnsi="Calibri" w:cs="Calibri"/>
          <w:sz w:val="20"/>
          <w:szCs w:val="20"/>
        </w:rPr>
        <w:t>er Research</w:t>
      </w:r>
      <w:r w:rsidR="00FD127B" w:rsidRPr="009D19C5">
        <w:rPr>
          <w:rFonts w:ascii="Calibri" w:eastAsia="Times New Roman" w:hAnsi="Calibri" w:cs="Calibri"/>
          <w:sz w:val="20"/>
          <w:szCs w:val="20"/>
        </w:rPr>
        <w:t xml:space="preserve"> Foundation</w:t>
      </w:r>
      <w:r w:rsidR="00DC2A9C">
        <w:rPr>
          <w:rFonts w:ascii="Calibri" w:eastAsia="Times New Roman" w:hAnsi="Calibri" w:cs="Calibri"/>
          <w:sz w:val="20"/>
          <w:szCs w:val="20"/>
        </w:rPr>
        <w:t xml:space="preserve">, members of </w:t>
      </w:r>
      <w:r w:rsidR="00FD127B">
        <w:rPr>
          <w:rFonts w:ascii="Calibri" w:eastAsia="Times New Roman" w:hAnsi="Calibri" w:cs="Calibri"/>
          <w:sz w:val="20"/>
          <w:szCs w:val="20"/>
        </w:rPr>
        <w:t>T</w:t>
      </w:r>
      <w:r w:rsidR="00FD127B" w:rsidRPr="009D19C5">
        <w:rPr>
          <w:rFonts w:ascii="Calibri" w:eastAsia="Times New Roman" w:hAnsi="Calibri" w:cs="Calibri"/>
          <w:sz w:val="20"/>
          <w:szCs w:val="20"/>
        </w:rPr>
        <w:t>he Wat</w:t>
      </w:r>
      <w:r w:rsidR="00FD127B">
        <w:rPr>
          <w:rFonts w:ascii="Calibri" w:eastAsia="Times New Roman" w:hAnsi="Calibri" w:cs="Calibri"/>
          <w:sz w:val="20"/>
          <w:szCs w:val="20"/>
        </w:rPr>
        <w:t>er Research</w:t>
      </w:r>
      <w:r w:rsidR="00FD127B" w:rsidRPr="009D19C5">
        <w:rPr>
          <w:rFonts w:ascii="Calibri" w:eastAsia="Times New Roman" w:hAnsi="Calibri" w:cs="Calibri"/>
          <w:sz w:val="20"/>
          <w:szCs w:val="20"/>
        </w:rPr>
        <w:t xml:space="preserve"> Foundation</w:t>
      </w:r>
      <w:r w:rsidRPr="009D19C5">
        <w:rPr>
          <w:rFonts w:ascii="Calibri" w:eastAsia="Times New Roman" w:hAnsi="Calibri" w:cs="Calibri"/>
          <w:sz w:val="20"/>
          <w:szCs w:val="20"/>
        </w:rPr>
        <w:t>, the organization(s) named below, nor any person acting on their behalf: (a) makes any warranty, express or implied, with respect to the use of any information, apparatus, method, or process disclosed in this report or that such use may not infringe on privately owned rights; or (b) assumes any liabilities with respect to the use of, or for damages resulting from the use of, any information, apparatus, method, or process disclosed in this report.</w:t>
      </w:r>
    </w:p>
    <w:p w14:paraId="2742C7F9" w14:textId="244CE6B2" w:rsidR="009D19C5" w:rsidRPr="0039473D" w:rsidRDefault="007E0A5E" w:rsidP="00833E09">
      <w:pPr>
        <w:tabs>
          <w:tab w:val="left" w:pos="720"/>
        </w:tabs>
        <w:spacing w:after="120"/>
        <w:rPr>
          <w:rFonts w:ascii="Calibri" w:eastAsia="Times New Roman" w:hAnsi="Calibri" w:cs="Calibri"/>
          <w:i/>
          <w:sz w:val="20"/>
          <w:szCs w:val="20"/>
        </w:rPr>
      </w:pPr>
      <w:r w:rsidRPr="0039473D">
        <w:rPr>
          <w:rFonts w:ascii="Calibri" w:eastAsia="Times New Roman" w:hAnsi="Calibri" w:cs="Calibri"/>
          <w:i/>
          <w:sz w:val="20"/>
          <w:szCs w:val="20"/>
        </w:rPr>
        <w:t>Replace this line with the list of</w:t>
      </w:r>
      <w:r w:rsidR="009D19C5" w:rsidRPr="0039473D">
        <w:rPr>
          <w:rFonts w:ascii="Calibri" w:eastAsia="Times New Roman" w:hAnsi="Calibri" w:cs="Calibri"/>
          <w:i/>
          <w:sz w:val="20"/>
          <w:szCs w:val="20"/>
        </w:rPr>
        <w:t xml:space="preserve"> organizations that helped prepare this report</w:t>
      </w:r>
    </w:p>
    <w:p w14:paraId="47FE62A4" w14:textId="3DB9E041" w:rsidR="009D19C5" w:rsidRPr="009D19C5" w:rsidRDefault="009D19C5" w:rsidP="009D19C5">
      <w:pPr>
        <w:spacing w:after="120"/>
        <w:rPr>
          <w:rFonts w:ascii="Calibri" w:eastAsia="Times New Roman" w:hAnsi="Calibri" w:cs="Calibri"/>
          <w:sz w:val="20"/>
          <w:szCs w:val="20"/>
        </w:rPr>
      </w:pPr>
      <w:r w:rsidRPr="009D19C5">
        <w:rPr>
          <w:rFonts w:ascii="Calibri" w:eastAsia="Times New Roman" w:hAnsi="Calibri" w:cs="Calibri"/>
          <w:sz w:val="20"/>
          <w:szCs w:val="20"/>
          <w:highlight w:val="yellow"/>
        </w:rPr>
        <w:t>INCLUDE ONLY IF EPA FUNDED:</w:t>
      </w:r>
      <w:r w:rsidRPr="009D19C5">
        <w:rPr>
          <w:rFonts w:ascii="Calibri" w:eastAsia="Times New Roman" w:hAnsi="Calibri" w:cs="Calibri"/>
          <w:sz w:val="20"/>
          <w:szCs w:val="20"/>
        </w:rPr>
        <w:br/>
      </w:r>
      <w:r w:rsidRPr="009D19C5">
        <w:rPr>
          <w:rFonts w:ascii="Calibri" w:eastAsia="Times New Roman" w:hAnsi="Calibri" w:cs="Calibri"/>
          <w:color w:val="000000"/>
          <w:sz w:val="20"/>
          <w:szCs w:val="20"/>
        </w:rPr>
        <w:t xml:space="preserve">The research on which this report is based was developed, in part, by the United States Environmental Protection Agency (EPA) through Cooperative Agreement No. ________ with </w:t>
      </w:r>
      <w:r w:rsidR="00DC2A9C">
        <w:rPr>
          <w:rFonts w:ascii="Calibri" w:eastAsia="Times New Roman" w:hAnsi="Calibri" w:cs="Calibri"/>
          <w:sz w:val="20"/>
          <w:szCs w:val="20"/>
        </w:rPr>
        <w:t>T</w:t>
      </w:r>
      <w:r w:rsidR="00DC2A9C" w:rsidRPr="009D19C5">
        <w:rPr>
          <w:rFonts w:ascii="Calibri" w:eastAsia="Times New Roman" w:hAnsi="Calibri" w:cs="Calibri"/>
          <w:sz w:val="20"/>
          <w:szCs w:val="20"/>
        </w:rPr>
        <w:t>he Wat</w:t>
      </w:r>
      <w:r w:rsidR="00DC2A9C">
        <w:rPr>
          <w:rFonts w:ascii="Calibri" w:eastAsia="Times New Roman" w:hAnsi="Calibri" w:cs="Calibri"/>
          <w:sz w:val="20"/>
          <w:szCs w:val="20"/>
        </w:rPr>
        <w:t>er Research</w:t>
      </w:r>
      <w:r w:rsidR="00DC2A9C" w:rsidRPr="009D19C5">
        <w:rPr>
          <w:rFonts w:ascii="Calibri" w:eastAsia="Times New Roman" w:hAnsi="Calibri" w:cs="Calibri"/>
          <w:sz w:val="20"/>
          <w:szCs w:val="20"/>
        </w:rPr>
        <w:t xml:space="preserve"> Foundation</w:t>
      </w:r>
      <w:r w:rsidRPr="009D19C5">
        <w:rPr>
          <w:rFonts w:ascii="Calibri" w:eastAsia="Times New Roman" w:hAnsi="Calibri" w:cs="Calibri"/>
          <w:color w:val="000000"/>
          <w:sz w:val="20"/>
          <w:szCs w:val="20"/>
        </w:rPr>
        <w:t>. However, the views expressed in this document are not necessarily those of the EPA and EPA does not endorse any products or commercial services mentioned in this publication. Thi</w:t>
      </w:r>
      <w:r w:rsidR="00DC2A9C">
        <w:rPr>
          <w:rFonts w:ascii="Calibri" w:eastAsia="Times New Roman" w:hAnsi="Calibri" w:cs="Calibri"/>
          <w:color w:val="000000"/>
          <w:sz w:val="20"/>
          <w:szCs w:val="20"/>
        </w:rPr>
        <w:t>s report is a publication of W</w:t>
      </w:r>
      <w:r w:rsidRPr="009D19C5">
        <w:rPr>
          <w:rFonts w:ascii="Calibri" w:eastAsia="Times New Roman" w:hAnsi="Calibri" w:cs="Calibri"/>
          <w:color w:val="000000"/>
          <w:sz w:val="20"/>
          <w:szCs w:val="20"/>
        </w:rPr>
        <w:t>RF, not EPA. Funds awarded under the Cooperative Agreement cited above were not used for editorial services, reproduction, printing, or distribution.</w:t>
      </w:r>
    </w:p>
    <w:p w14:paraId="3C1E40E8" w14:textId="15C90BE4" w:rsidR="00C13E2A" w:rsidRPr="00FD127B" w:rsidRDefault="009D19C5" w:rsidP="009D19C5">
      <w:pPr>
        <w:autoSpaceDE w:val="0"/>
        <w:autoSpaceDN w:val="0"/>
        <w:adjustRightInd w:val="0"/>
        <w:spacing w:after="120"/>
        <w:rPr>
          <w:rFonts w:ascii="Calibri" w:eastAsia="Times New Roman" w:hAnsi="Calibri" w:cs="Calibri"/>
          <w:spacing w:val="-2"/>
          <w:sz w:val="20"/>
          <w:szCs w:val="20"/>
        </w:rPr>
      </w:pPr>
      <w:r w:rsidRPr="00FD127B">
        <w:rPr>
          <w:rFonts w:ascii="Calibri" w:eastAsia="Times New Roman" w:hAnsi="Calibri" w:cs="Calibri"/>
          <w:spacing w:val="-2"/>
          <w:sz w:val="20"/>
          <w:szCs w:val="20"/>
        </w:rPr>
        <w:t>This document was reviewed by a panel of independent</w:t>
      </w:r>
      <w:r w:rsidR="00DC2A9C" w:rsidRPr="00FD127B">
        <w:rPr>
          <w:rFonts w:ascii="Calibri" w:eastAsia="Times New Roman" w:hAnsi="Calibri" w:cs="Calibri"/>
          <w:spacing w:val="-2"/>
          <w:sz w:val="20"/>
          <w:szCs w:val="20"/>
        </w:rPr>
        <w:t xml:space="preserve"> experts selected by </w:t>
      </w:r>
      <w:r w:rsidR="00FD127B" w:rsidRPr="00FD127B">
        <w:rPr>
          <w:rFonts w:ascii="Calibri" w:eastAsia="Times New Roman" w:hAnsi="Calibri" w:cs="Calibri"/>
          <w:spacing w:val="-2"/>
          <w:sz w:val="20"/>
          <w:szCs w:val="20"/>
        </w:rPr>
        <w:t>The Water Research Foundation</w:t>
      </w:r>
      <w:r w:rsidRPr="00FD127B">
        <w:rPr>
          <w:rFonts w:ascii="Calibri" w:eastAsia="Times New Roman" w:hAnsi="Calibri" w:cs="Calibri"/>
          <w:spacing w:val="-2"/>
          <w:sz w:val="20"/>
          <w:szCs w:val="20"/>
        </w:rPr>
        <w:t xml:space="preserve">. Mention of trade names or commercial products or services does not constitute endorsement or recommendations for use. Similarly, omission of products or trade names </w:t>
      </w:r>
      <w:r w:rsidR="00DC2A9C" w:rsidRPr="00FD127B">
        <w:rPr>
          <w:rFonts w:ascii="Calibri" w:eastAsia="Times New Roman" w:hAnsi="Calibri" w:cs="Calibri"/>
          <w:spacing w:val="-2"/>
          <w:sz w:val="20"/>
          <w:szCs w:val="20"/>
        </w:rPr>
        <w:t xml:space="preserve">indicates nothing concerning </w:t>
      </w:r>
      <w:r w:rsidR="00FD127B" w:rsidRPr="00FD127B">
        <w:rPr>
          <w:rFonts w:ascii="Calibri" w:eastAsia="Times New Roman" w:hAnsi="Calibri" w:cs="Calibri"/>
          <w:spacing w:val="-2"/>
          <w:sz w:val="20"/>
          <w:szCs w:val="20"/>
        </w:rPr>
        <w:t>The Water Research Foundation</w:t>
      </w:r>
      <w:r w:rsidRPr="00FD127B">
        <w:rPr>
          <w:rFonts w:ascii="Calibri" w:eastAsia="Times New Roman" w:hAnsi="Calibri" w:cs="Calibri"/>
          <w:spacing w:val="-2"/>
          <w:sz w:val="20"/>
          <w:szCs w:val="20"/>
        </w:rPr>
        <w:t>'s or EPA's positions regarding product effectiveness or applicability.</w:t>
      </w:r>
    </w:p>
    <w:p w14:paraId="4B700E1B" w14:textId="77777777" w:rsidR="00C13E2A" w:rsidRPr="009D19C5" w:rsidRDefault="00C13E2A" w:rsidP="009D19C5">
      <w:pPr>
        <w:autoSpaceDE w:val="0"/>
        <w:autoSpaceDN w:val="0"/>
        <w:adjustRightInd w:val="0"/>
        <w:spacing w:after="120"/>
        <w:rPr>
          <w:rFonts w:ascii="Calibri" w:eastAsia="Times New Roman" w:hAnsi="Calibri" w:cs="Calibri"/>
          <w:color w:val="000000"/>
          <w:sz w:val="20"/>
          <w:szCs w:val="20"/>
        </w:rPr>
      </w:pPr>
    </w:p>
    <w:p w14:paraId="37438D44" w14:textId="77777777" w:rsidR="009D19C5" w:rsidRDefault="009D19C5" w:rsidP="009B6528">
      <w:pPr>
        <w:rPr>
          <w:rFonts w:asciiTheme="majorHAnsi" w:hAnsiTheme="majorHAnsi"/>
          <w:b/>
          <w:color w:val="0072C6"/>
          <w:sz w:val="40"/>
          <w:szCs w:val="40"/>
        </w:rPr>
      </w:pPr>
    </w:p>
    <w:p w14:paraId="1F1C1CD6" w14:textId="77777777" w:rsidR="009D19C5" w:rsidRDefault="009D19C5" w:rsidP="009B6528">
      <w:pPr>
        <w:rPr>
          <w:rFonts w:asciiTheme="majorHAnsi" w:hAnsiTheme="majorHAnsi"/>
          <w:b/>
          <w:color w:val="0072C6"/>
          <w:sz w:val="40"/>
          <w:szCs w:val="40"/>
        </w:rPr>
      </w:pPr>
    </w:p>
    <w:p w14:paraId="47021A70" w14:textId="77777777" w:rsidR="00BC369C" w:rsidRDefault="00BC369C" w:rsidP="00C82618">
      <w:pPr>
        <w:pStyle w:val="Title"/>
        <w:rPr>
          <w:color w:val="6CC24A"/>
        </w:rPr>
      </w:pPr>
    </w:p>
    <w:p w14:paraId="2EBB0A1C" w14:textId="4C21C7FD" w:rsidR="00C82618" w:rsidRPr="006C39C6" w:rsidRDefault="00C82618" w:rsidP="00C82618">
      <w:pPr>
        <w:pStyle w:val="Title"/>
        <w:rPr>
          <w:color w:val="004F71"/>
        </w:rPr>
      </w:pPr>
      <w:r w:rsidRPr="00D545C5">
        <w:rPr>
          <w:color w:val="6CC24A"/>
        </w:rPr>
        <w:lastRenderedPageBreak/>
        <w:t>Acknowledgments</w:t>
      </w:r>
      <w:r w:rsidRPr="006C39C6">
        <w:rPr>
          <w:color w:val="004F71"/>
        </w:rPr>
        <w:t xml:space="preserve"> </w:t>
      </w:r>
      <w:r w:rsidR="00303FCD" w:rsidRPr="00C13E2A">
        <w:rPr>
          <w:color w:val="6CC24A"/>
          <w:sz w:val="28"/>
          <w:szCs w:val="28"/>
        </w:rPr>
        <w:t>(</w:t>
      </w:r>
      <w:r w:rsidR="00180C75">
        <w:rPr>
          <w:color w:val="6CC24A"/>
          <w:sz w:val="28"/>
          <w:szCs w:val="28"/>
        </w:rPr>
        <w:t>Calibri Bold,</w:t>
      </w:r>
      <w:r w:rsidR="00180C75" w:rsidRPr="00C13E2A">
        <w:rPr>
          <w:color w:val="6CC24A"/>
          <w:sz w:val="28"/>
          <w:szCs w:val="28"/>
        </w:rPr>
        <w:t xml:space="preserve"> </w:t>
      </w:r>
      <w:r w:rsidRPr="00C13E2A">
        <w:rPr>
          <w:color w:val="6CC24A"/>
          <w:sz w:val="28"/>
          <w:szCs w:val="28"/>
        </w:rPr>
        <w:t>20-point</w:t>
      </w:r>
      <w:r w:rsidR="00D545C5" w:rsidRPr="00C13E2A">
        <w:rPr>
          <w:color w:val="6CC24A"/>
          <w:sz w:val="28"/>
          <w:szCs w:val="28"/>
        </w:rPr>
        <w:t>, PMS360</w:t>
      </w:r>
      <w:r w:rsidR="006C39C6" w:rsidRPr="00C13E2A">
        <w:rPr>
          <w:color w:val="6CC24A"/>
          <w:sz w:val="28"/>
          <w:szCs w:val="28"/>
        </w:rPr>
        <w:t>C</w:t>
      </w:r>
      <w:r w:rsidR="00D545C5" w:rsidRPr="00C13E2A">
        <w:rPr>
          <w:color w:val="6CC24A"/>
          <w:sz w:val="28"/>
          <w:szCs w:val="28"/>
        </w:rPr>
        <w:t>, R:108</w:t>
      </w:r>
      <w:r w:rsidR="009D6475" w:rsidRPr="00C13E2A">
        <w:rPr>
          <w:color w:val="6CC24A"/>
          <w:sz w:val="28"/>
          <w:szCs w:val="28"/>
        </w:rPr>
        <w:t>,</w:t>
      </w:r>
      <w:r w:rsidR="00303FCD" w:rsidRPr="00C13E2A">
        <w:rPr>
          <w:color w:val="6CC24A"/>
          <w:sz w:val="28"/>
          <w:szCs w:val="28"/>
        </w:rPr>
        <w:t xml:space="preserve"> G:</w:t>
      </w:r>
      <w:r w:rsidR="00D545C5" w:rsidRPr="00C13E2A">
        <w:rPr>
          <w:color w:val="6CC24A"/>
          <w:sz w:val="28"/>
          <w:szCs w:val="28"/>
        </w:rPr>
        <w:t>194</w:t>
      </w:r>
      <w:r w:rsidR="00BB15E2" w:rsidRPr="00C13E2A">
        <w:rPr>
          <w:color w:val="6CC24A"/>
          <w:sz w:val="28"/>
          <w:szCs w:val="28"/>
        </w:rPr>
        <w:t>, B:</w:t>
      </w:r>
      <w:r w:rsidR="00D545C5" w:rsidRPr="00C13E2A">
        <w:rPr>
          <w:color w:val="6CC24A"/>
          <w:sz w:val="28"/>
          <w:szCs w:val="28"/>
        </w:rPr>
        <w:t>74</w:t>
      </w:r>
      <w:r w:rsidRPr="00C13E2A">
        <w:rPr>
          <w:color w:val="6CC24A"/>
          <w:sz w:val="28"/>
          <w:szCs w:val="28"/>
        </w:rPr>
        <w:t>)</w:t>
      </w:r>
    </w:p>
    <w:p w14:paraId="587FA29F" w14:textId="77777777" w:rsidR="00C82618" w:rsidRPr="00B966A7" w:rsidRDefault="00C82618" w:rsidP="00C82618"/>
    <w:p w14:paraId="7EFA84D8" w14:textId="6E3C5695" w:rsidR="00C82618" w:rsidRPr="008C4362" w:rsidRDefault="00177874" w:rsidP="00C82618">
      <w:pPr>
        <w:spacing w:after="120"/>
        <w:rPr>
          <w:rFonts w:asciiTheme="majorHAnsi" w:hAnsiTheme="majorHAnsi"/>
          <w:sz w:val="22"/>
          <w:szCs w:val="22"/>
        </w:rPr>
      </w:pPr>
      <w:r w:rsidRPr="008C4362">
        <w:rPr>
          <w:rFonts w:asciiTheme="majorHAnsi" w:hAnsiTheme="majorHAnsi"/>
          <w:sz w:val="22"/>
          <w:szCs w:val="22"/>
        </w:rPr>
        <w:t>Introduction paragraph here (optional).</w:t>
      </w:r>
    </w:p>
    <w:p w14:paraId="7FAECF9D" w14:textId="1AF9ACAC" w:rsidR="00177874" w:rsidRPr="00FA324D" w:rsidRDefault="00177874" w:rsidP="00177874">
      <w:pPr>
        <w:autoSpaceDE w:val="0"/>
        <w:autoSpaceDN w:val="0"/>
        <w:adjustRightInd w:val="0"/>
        <w:rPr>
          <w:rFonts w:asciiTheme="majorHAnsi" w:hAnsiTheme="majorHAnsi" w:cs="Arial Narrow,Bold"/>
          <w:b/>
          <w:bCs/>
          <w:sz w:val="28"/>
          <w:szCs w:val="28"/>
        </w:rPr>
      </w:pPr>
      <w:r w:rsidRPr="00C13E2A">
        <w:rPr>
          <w:rFonts w:asciiTheme="majorHAnsi" w:hAnsiTheme="majorHAnsi" w:cs="Arial Narrow,Bold"/>
          <w:b/>
          <w:bCs/>
          <w:color w:val="004F71"/>
          <w:sz w:val="28"/>
          <w:szCs w:val="28"/>
        </w:rPr>
        <w:t>Research Team</w:t>
      </w:r>
      <w:r w:rsidR="008C4362">
        <w:rPr>
          <w:rFonts w:asciiTheme="majorHAnsi" w:hAnsiTheme="majorHAnsi" w:cs="Arial Narrow,Bold"/>
          <w:b/>
          <w:bCs/>
          <w:sz w:val="28"/>
          <w:szCs w:val="28"/>
        </w:rPr>
        <w:t xml:space="preserve"> </w:t>
      </w:r>
      <w:r w:rsidR="008C4362" w:rsidRPr="00C13E2A">
        <w:rPr>
          <w:rFonts w:asciiTheme="majorHAnsi" w:hAnsiTheme="majorHAnsi" w:cs="Arial Narrow,Bold"/>
          <w:b/>
          <w:bCs/>
          <w:sz w:val="22"/>
          <w:szCs w:val="22"/>
        </w:rPr>
        <w:t>(14-pt Calibri Bold</w:t>
      </w:r>
      <w:r w:rsidR="00C13E2A" w:rsidRPr="00C13E2A">
        <w:rPr>
          <w:rFonts w:asciiTheme="majorHAnsi" w:hAnsiTheme="majorHAnsi" w:cs="Arial Narrow,Bold"/>
          <w:b/>
          <w:bCs/>
          <w:sz w:val="22"/>
          <w:szCs w:val="22"/>
        </w:rPr>
        <w:t>, PMS3025C, R:0, G:79, B:113)</w:t>
      </w:r>
    </w:p>
    <w:p w14:paraId="705FB178" w14:textId="6426B673" w:rsidR="00177874" w:rsidRPr="008C4362" w:rsidRDefault="00177874" w:rsidP="00177874">
      <w:pPr>
        <w:autoSpaceDE w:val="0"/>
        <w:autoSpaceDN w:val="0"/>
        <w:adjustRightInd w:val="0"/>
        <w:rPr>
          <w:rFonts w:asciiTheme="majorHAnsi" w:hAnsiTheme="majorHAnsi" w:cs="TimesNewRoman,Bold"/>
          <w:b/>
          <w:bCs/>
          <w:sz w:val="22"/>
          <w:szCs w:val="22"/>
        </w:rPr>
      </w:pPr>
      <w:r w:rsidRPr="008C4362">
        <w:rPr>
          <w:rFonts w:asciiTheme="majorHAnsi" w:hAnsiTheme="majorHAnsi" w:cs="TimesNewRoman,Bold"/>
          <w:b/>
          <w:bCs/>
          <w:sz w:val="22"/>
          <w:szCs w:val="22"/>
        </w:rPr>
        <w:t>Principal Investigators:</w:t>
      </w:r>
      <w:r w:rsidR="008C4362">
        <w:rPr>
          <w:rFonts w:asciiTheme="majorHAnsi" w:hAnsiTheme="majorHAnsi" w:cs="TimesNewRoman,Bold"/>
          <w:b/>
          <w:bCs/>
          <w:sz w:val="22"/>
          <w:szCs w:val="22"/>
        </w:rPr>
        <w:t xml:space="preserve"> </w:t>
      </w:r>
      <w:r w:rsidR="008C4362" w:rsidRPr="008C4362">
        <w:rPr>
          <w:rFonts w:asciiTheme="majorHAnsi" w:hAnsiTheme="majorHAnsi" w:cs="Arial Narrow,Bold"/>
          <w:b/>
          <w:bCs/>
          <w:sz w:val="22"/>
          <w:szCs w:val="22"/>
        </w:rPr>
        <w:t>(11-pt Calibri Bold)</w:t>
      </w:r>
    </w:p>
    <w:p w14:paraId="7BD16AA2" w14:textId="7BA85913" w:rsidR="00177874" w:rsidRPr="008C4362" w:rsidRDefault="003871B3" w:rsidP="00AF226F">
      <w:pPr>
        <w:autoSpaceDE w:val="0"/>
        <w:autoSpaceDN w:val="0"/>
        <w:adjustRightInd w:val="0"/>
        <w:spacing w:after="60"/>
        <w:rPr>
          <w:rFonts w:asciiTheme="majorHAnsi" w:hAnsiTheme="majorHAnsi" w:cs="TimesNewRoman"/>
          <w:sz w:val="22"/>
          <w:szCs w:val="22"/>
        </w:rPr>
      </w:pPr>
      <w:r w:rsidRPr="008C4362">
        <w:rPr>
          <w:rFonts w:asciiTheme="majorHAnsi" w:hAnsiTheme="majorHAnsi" w:cs="TimesNewRoman"/>
          <w:sz w:val="22"/>
          <w:szCs w:val="22"/>
        </w:rPr>
        <w:t>Name and degrees</w:t>
      </w:r>
      <w:r w:rsidR="008C4362">
        <w:rPr>
          <w:rFonts w:asciiTheme="majorHAnsi" w:hAnsiTheme="majorHAnsi" w:cs="TimesNewRoman"/>
          <w:sz w:val="22"/>
          <w:szCs w:val="22"/>
        </w:rPr>
        <w:t xml:space="preserve"> (11-pt Calibri</w:t>
      </w:r>
      <w:r w:rsidR="008C4362" w:rsidRPr="008C4362">
        <w:rPr>
          <w:rFonts w:asciiTheme="majorHAnsi" w:hAnsiTheme="majorHAnsi" w:cs="TimesNewRoman"/>
          <w:sz w:val="22"/>
          <w:szCs w:val="22"/>
        </w:rPr>
        <w:t>)</w:t>
      </w:r>
      <w:r w:rsidR="00AF226F" w:rsidRPr="008C4362">
        <w:rPr>
          <w:rFonts w:asciiTheme="majorHAnsi" w:hAnsiTheme="majorHAnsi" w:cs="TimesNewRoman"/>
          <w:sz w:val="22"/>
          <w:szCs w:val="22"/>
        </w:rPr>
        <w:br/>
      </w:r>
      <w:r w:rsidR="00373CFA" w:rsidRPr="008C4362">
        <w:rPr>
          <w:rFonts w:asciiTheme="majorHAnsi" w:hAnsiTheme="majorHAnsi" w:cs="TimesNewRoman,Italic"/>
          <w:i/>
          <w:iCs/>
          <w:sz w:val="22"/>
          <w:szCs w:val="22"/>
        </w:rPr>
        <w:t>Affiliation</w:t>
      </w:r>
    </w:p>
    <w:p w14:paraId="595975EC" w14:textId="6ACE7A2D" w:rsidR="00373CFA" w:rsidRPr="008C4362" w:rsidRDefault="00373CFA" w:rsidP="00AF226F">
      <w:pPr>
        <w:autoSpaceDE w:val="0"/>
        <w:autoSpaceDN w:val="0"/>
        <w:adjustRightInd w:val="0"/>
        <w:spacing w:after="60"/>
        <w:rPr>
          <w:rFonts w:asciiTheme="majorHAnsi" w:hAnsiTheme="majorHAnsi" w:cs="TimesNewRoman"/>
          <w:sz w:val="22"/>
          <w:szCs w:val="22"/>
        </w:rPr>
      </w:pPr>
      <w:r w:rsidRPr="008C4362">
        <w:rPr>
          <w:rFonts w:asciiTheme="majorHAnsi" w:hAnsiTheme="majorHAnsi" w:cs="TimesNewRoman"/>
          <w:sz w:val="22"/>
          <w:szCs w:val="22"/>
        </w:rPr>
        <w:t>Name and degrees</w:t>
      </w:r>
      <w:r w:rsidR="00AF226F" w:rsidRPr="008C4362">
        <w:rPr>
          <w:rFonts w:asciiTheme="majorHAnsi" w:hAnsiTheme="majorHAnsi" w:cs="TimesNewRoman"/>
          <w:sz w:val="22"/>
          <w:szCs w:val="22"/>
        </w:rPr>
        <w:br/>
      </w:r>
      <w:r w:rsidRPr="008C4362">
        <w:rPr>
          <w:rFonts w:asciiTheme="majorHAnsi" w:hAnsiTheme="majorHAnsi" w:cs="TimesNewRoman,Italic"/>
          <w:i/>
          <w:iCs/>
          <w:sz w:val="22"/>
          <w:szCs w:val="22"/>
        </w:rPr>
        <w:t>Affiliation</w:t>
      </w:r>
    </w:p>
    <w:p w14:paraId="0A6CB77C" w14:textId="77777777" w:rsidR="00373CFA" w:rsidRPr="008C4362" w:rsidRDefault="00373CFA" w:rsidP="00177874">
      <w:pPr>
        <w:autoSpaceDE w:val="0"/>
        <w:autoSpaceDN w:val="0"/>
        <w:adjustRightInd w:val="0"/>
        <w:rPr>
          <w:rFonts w:asciiTheme="majorHAnsi" w:hAnsiTheme="majorHAnsi" w:cs="TimesNewRoman,Bold"/>
          <w:b/>
          <w:bCs/>
          <w:sz w:val="22"/>
          <w:szCs w:val="22"/>
        </w:rPr>
      </w:pPr>
    </w:p>
    <w:p w14:paraId="31C5E7A1" w14:textId="77777777" w:rsidR="00177874" w:rsidRPr="008C4362" w:rsidRDefault="00177874" w:rsidP="00177874">
      <w:pPr>
        <w:autoSpaceDE w:val="0"/>
        <w:autoSpaceDN w:val="0"/>
        <w:adjustRightInd w:val="0"/>
        <w:rPr>
          <w:rFonts w:asciiTheme="majorHAnsi" w:hAnsiTheme="majorHAnsi" w:cs="TimesNewRoman,Bold"/>
          <w:b/>
          <w:bCs/>
          <w:sz w:val="22"/>
          <w:szCs w:val="22"/>
        </w:rPr>
      </w:pPr>
      <w:r w:rsidRPr="008C4362">
        <w:rPr>
          <w:rFonts w:asciiTheme="majorHAnsi" w:hAnsiTheme="majorHAnsi" w:cs="TimesNewRoman,Bold"/>
          <w:b/>
          <w:bCs/>
          <w:sz w:val="22"/>
          <w:szCs w:val="22"/>
        </w:rPr>
        <w:t>Project Team:</w:t>
      </w:r>
    </w:p>
    <w:p w14:paraId="01B5320E" w14:textId="77777777" w:rsidR="00AF226F" w:rsidRPr="008C4362" w:rsidRDefault="00AF226F" w:rsidP="00AF226F">
      <w:pPr>
        <w:autoSpaceDE w:val="0"/>
        <w:autoSpaceDN w:val="0"/>
        <w:adjustRightInd w:val="0"/>
        <w:spacing w:after="60"/>
        <w:rPr>
          <w:rFonts w:asciiTheme="majorHAnsi" w:hAnsiTheme="majorHAnsi" w:cs="TimesNewRoman"/>
          <w:sz w:val="22"/>
          <w:szCs w:val="22"/>
        </w:rPr>
      </w:pPr>
      <w:r w:rsidRPr="008C4362">
        <w:rPr>
          <w:rFonts w:asciiTheme="majorHAnsi" w:hAnsiTheme="majorHAnsi" w:cs="TimesNewRoman"/>
          <w:sz w:val="22"/>
          <w:szCs w:val="22"/>
        </w:rPr>
        <w:t>Name and degrees</w:t>
      </w:r>
      <w:r w:rsidRPr="008C4362">
        <w:rPr>
          <w:rFonts w:asciiTheme="majorHAnsi" w:hAnsiTheme="majorHAnsi" w:cs="TimesNewRoman"/>
          <w:sz w:val="22"/>
          <w:szCs w:val="22"/>
        </w:rPr>
        <w:br/>
      </w:r>
      <w:r w:rsidRPr="008C4362">
        <w:rPr>
          <w:rFonts w:asciiTheme="majorHAnsi" w:hAnsiTheme="majorHAnsi" w:cs="TimesNewRoman,Italic"/>
          <w:i/>
          <w:iCs/>
          <w:sz w:val="22"/>
          <w:szCs w:val="22"/>
        </w:rPr>
        <w:t>Affiliation</w:t>
      </w:r>
    </w:p>
    <w:p w14:paraId="1F4DF930" w14:textId="3A986D6D" w:rsidR="00AF226F" w:rsidRPr="008C4362" w:rsidRDefault="00AF226F" w:rsidP="00AF226F">
      <w:pPr>
        <w:autoSpaceDE w:val="0"/>
        <w:autoSpaceDN w:val="0"/>
        <w:adjustRightInd w:val="0"/>
        <w:spacing w:after="60"/>
        <w:rPr>
          <w:rFonts w:asciiTheme="majorHAnsi" w:hAnsiTheme="majorHAnsi" w:cs="TimesNewRoman"/>
          <w:sz w:val="22"/>
          <w:szCs w:val="22"/>
        </w:rPr>
      </w:pPr>
      <w:r w:rsidRPr="008C4362">
        <w:rPr>
          <w:rFonts w:asciiTheme="majorHAnsi" w:hAnsiTheme="majorHAnsi" w:cs="TimesNewRoman"/>
          <w:sz w:val="22"/>
          <w:szCs w:val="22"/>
        </w:rPr>
        <w:t>Name and degrees</w:t>
      </w:r>
      <w:r w:rsidRPr="008C4362">
        <w:rPr>
          <w:rFonts w:asciiTheme="majorHAnsi" w:hAnsiTheme="majorHAnsi" w:cs="TimesNewRoman"/>
          <w:sz w:val="22"/>
          <w:szCs w:val="22"/>
        </w:rPr>
        <w:br/>
      </w:r>
      <w:r w:rsidRPr="008C4362">
        <w:rPr>
          <w:rFonts w:asciiTheme="majorHAnsi" w:hAnsiTheme="majorHAnsi" w:cs="TimesNewRoman,Italic"/>
          <w:i/>
          <w:iCs/>
          <w:sz w:val="22"/>
          <w:szCs w:val="22"/>
        </w:rPr>
        <w:t>Affiliation</w:t>
      </w:r>
    </w:p>
    <w:p w14:paraId="6669E3E2" w14:textId="3C1FA2C8" w:rsidR="00D40CF9" w:rsidRDefault="00D40CF9" w:rsidP="00177874">
      <w:pPr>
        <w:autoSpaceDE w:val="0"/>
        <w:autoSpaceDN w:val="0"/>
        <w:adjustRightInd w:val="0"/>
        <w:rPr>
          <w:rFonts w:asciiTheme="majorHAnsi" w:hAnsiTheme="majorHAnsi" w:cs="Arial Narrow,Bold"/>
          <w:b/>
          <w:bCs/>
        </w:rPr>
      </w:pPr>
    </w:p>
    <w:p w14:paraId="323B825B" w14:textId="7D7168C6" w:rsidR="00177874" w:rsidRPr="00FA324D" w:rsidRDefault="006C39C6" w:rsidP="00177874">
      <w:pPr>
        <w:autoSpaceDE w:val="0"/>
        <w:autoSpaceDN w:val="0"/>
        <w:adjustRightInd w:val="0"/>
        <w:rPr>
          <w:rFonts w:asciiTheme="majorHAnsi" w:hAnsiTheme="majorHAnsi" w:cs="Arial Narrow,Bold"/>
          <w:b/>
          <w:bCs/>
          <w:sz w:val="28"/>
          <w:szCs w:val="28"/>
        </w:rPr>
      </w:pPr>
      <w:r w:rsidRPr="00C13E2A">
        <w:rPr>
          <w:rFonts w:asciiTheme="majorHAnsi" w:hAnsiTheme="majorHAnsi" w:cs="Arial Narrow,Bold"/>
          <w:b/>
          <w:bCs/>
          <w:color w:val="004F71"/>
          <w:sz w:val="28"/>
          <w:szCs w:val="28"/>
        </w:rPr>
        <w:t>W</w:t>
      </w:r>
      <w:r w:rsidR="00177874" w:rsidRPr="00C13E2A">
        <w:rPr>
          <w:rFonts w:asciiTheme="majorHAnsi" w:hAnsiTheme="majorHAnsi" w:cs="Arial Narrow,Bold"/>
          <w:b/>
          <w:bCs/>
          <w:color w:val="004F71"/>
          <w:sz w:val="28"/>
          <w:szCs w:val="28"/>
        </w:rPr>
        <w:t>RF Project Subcommittee</w:t>
      </w:r>
      <w:r w:rsidR="00C13E2A">
        <w:rPr>
          <w:rFonts w:asciiTheme="majorHAnsi" w:hAnsiTheme="majorHAnsi" w:cs="Arial Narrow,Bold"/>
          <w:b/>
          <w:bCs/>
          <w:color w:val="004F71"/>
          <w:sz w:val="28"/>
          <w:szCs w:val="28"/>
        </w:rPr>
        <w:t xml:space="preserve"> or Other </w:t>
      </w:r>
      <w:r w:rsidR="00737FD0" w:rsidRPr="00C13E2A">
        <w:rPr>
          <w:rFonts w:asciiTheme="majorHAnsi" w:hAnsiTheme="majorHAnsi" w:cs="Arial Narrow,Bold"/>
          <w:b/>
          <w:bCs/>
          <w:color w:val="004F71"/>
          <w:sz w:val="28"/>
          <w:szCs w:val="28"/>
        </w:rPr>
        <w:t>Contributors</w:t>
      </w:r>
      <w:r w:rsidR="008C4362">
        <w:rPr>
          <w:rFonts w:asciiTheme="majorHAnsi" w:hAnsiTheme="majorHAnsi" w:cs="Arial Narrow,Bold"/>
          <w:b/>
          <w:bCs/>
          <w:sz w:val="28"/>
          <w:szCs w:val="28"/>
        </w:rPr>
        <w:t xml:space="preserve"> </w:t>
      </w:r>
      <w:r w:rsidR="00C13E2A" w:rsidRPr="00C13E2A">
        <w:rPr>
          <w:rFonts w:asciiTheme="majorHAnsi" w:hAnsiTheme="majorHAnsi" w:cs="Arial Narrow,Bold"/>
          <w:b/>
          <w:bCs/>
          <w:spacing w:val="-2"/>
          <w:sz w:val="22"/>
          <w:szCs w:val="22"/>
        </w:rPr>
        <w:t>(14-pt Calibri Bold, PMS3025C)</w:t>
      </w:r>
    </w:p>
    <w:p w14:paraId="0D5D5F77" w14:textId="49244396" w:rsidR="00AF226F" w:rsidRPr="008C4362" w:rsidRDefault="00AF226F" w:rsidP="00AF226F">
      <w:pPr>
        <w:autoSpaceDE w:val="0"/>
        <w:autoSpaceDN w:val="0"/>
        <w:adjustRightInd w:val="0"/>
        <w:spacing w:after="60"/>
        <w:rPr>
          <w:rFonts w:asciiTheme="majorHAnsi" w:hAnsiTheme="majorHAnsi" w:cs="TimesNewRoman"/>
          <w:sz w:val="22"/>
          <w:szCs w:val="22"/>
        </w:rPr>
      </w:pPr>
      <w:r w:rsidRPr="008C4362">
        <w:rPr>
          <w:rFonts w:asciiTheme="majorHAnsi" w:hAnsiTheme="majorHAnsi" w:cs="TimesNewRoman"/>
          <w:sz w:val="22"/>
          <w:szCs w:val="22"/>
        </w:rPr>
        <w:t>Name and degrees</w:t>
      </w:r>
      <w:r w:rsidRPr="008C4362">
        <w:rPr>
          <w:rFonts w:asciiTheme="majorHAnsi" w:hAnsiTheme="majorHAnsi" w:cs="TimesNewRoman"/>
          <w:sz w:val="22"/>
          <w:szCs w:val="22"/>
        </w:rPr>
        <w:br/>
      </w:r>
      <w:r w:rsidRPr="008C4362">
        <w:rPr>
          <w:rFonts w:asciiTheme="majorHAnsi" w:hAnsiTheme="majorHAnsi" w:cs="TimesNewRoman,Italic"/>
          <w:i/>
          <w:iCs/>
          <w:sz w:val="22"/>
          <w:szCs w:val="22"/>
        </w:rPr>
        <w:t>Affiliation</w:t>
      </w:r>
    </w:p>
    <w:p w14:paraId="5224051D" w14:textId="2A59FF13" w:rsidR="00AF226F" w:rsidRPr="008C4362" w:rsidRDefault="00AF226F" w:rsidP="00AF226F">
      <w:pPr>
        <w:autoSpaceDE w:val="0"/>
        <w:autoSpaceDN w:val="0"/>
        <w:adjustRightInd w:val="0"/>
        <w:spacing w:after="60"/>
        <w:rPr>
          <w:rFonts w:asciiTheme="majorHAnsi" w:hAnsiTheme="majorHAnsi" w:cs="TimesNewRoman"/>
          <w:sz w:val="22"/>
          <w:szCs w:val="22"/>
        </w:rPr>
      </w:pPr>
      <w:r w:rsidRPr="008C4362">
        <w:rPr>
          <w:rFonts w:asciiTheme="majorHAnsi" w:hAnsiTheme="majorHAnsi" w:cs="TimesNewRoman"/>
          <w:sz w:val="22"/>
          <w:szCs w:val="22"/>
        </w:rPr>
        <w:t>Name and degrees</w:t>
      </w:r>
      <w:r w:rsidRPr="008C4362">
        <w:rPr>
          <w:rFonts w:asciiTheme="majorHAnsi" w:hAnsiTheme="majorHAnsi" w:cs="TimesNewRoman"/>
          <w:sz w:val="22"/>
          <w:szCs w:val="22"/>
        </w:rPr>
        <w:br/>
      </w:r>
      <w:r w:rsidRPr="008C4362">
        <w:rPr>
          <w:rFonts w:asciiTheme="majorHAnsi" w:hAnsiTheme="majorHAnsi" w:cs="TimesNewRoman,Italic"/>
          <w:i/>
          <w:iCs/>
          <w:sz w:val="22"/>
          <w:szCs w:val="22"/>
        </w:rPr>
        <w:t>Affiliation</w:t>
      </w:r>
    </w:p>
    <w:p w14:paraId="4F71E497" w14:textId="1E97B23A" w:rsidR="00177874" w:rsidRDefault="00177874" w:rsidP="00177874">
      <w:pPr>
        <w:rPr>
          <w:rFonts w:asciiTheme="majorHAnsi" w:hAnsiTheme="majorHAnsi" w:cs="TimesNewRoman,Italic"/>
          <w:i/>
          <w:iCs/>
        </w:rPr>
      </w:pPr>
    </w:p>
    <w:p w14:paraId="2288FD1F" w14:textId="4586E44C" w:rsidR="00177874" w:rsidRPr="00FA324D" w:rsidRDefault="006C39C6" w:rsidP="00177874">
      <w:pPr>
        <w:rPr>
          <w:rFonts w:asciiTheme="majorHAnsi" w:hAnsiTheme="majorHAnsi"/>
          <w:b/>
          <w:sz w:val="28"/>
          <w:szCs w:val="28"/>
        </w:rPr>
      </w:pPr>
      <w:r w:rsidRPr="00C13E2A">
        <w:rPr>
          <w:rFonts w:asciiTheme="majorHAnsi" w:hAnsiTheme="majorHAnsi"/>
          <w:b/>
          <w:color w:val="004F71"/>
          <w:sz w:val="28"/>
          <w:szCs w:val="28"/>
        </w:rPr>
        <w:t>Water Research</w:t>
      </w:r>
      <w:r w:rsidR="00177874" w:rsidRPr="00C13E2A">
        <w:rPr>
          <w:rFonts w:asciiTheme="majorHAnsi" w:hAnsiTheme="majorHAnsi"/>
          <w:b/>
          <w:color w:val="004F71"/>
          <w:sz w:val="28"/>
          <w:szCs w:val="28"/>
        </w:rPr>
        <w:t xml:space="preserve"> Foundation Staff</w:t>
      </w:r>
      <w:r w:rsidR="008C4362">
        <w:rPr>
          <w:rFonts w:asciiTheme="majorHAnsi" w:hAnsiTheme="majorHAnsi"/>
          <w:b/>
          <w:sz w:val="28"/>
          <w:szCs w:val="28"/>
        </w:rPr>
        <w:t xml:space="preserve"> </w:t>
      </w:r>
      <w:r w:rsidR="00C13E2A" w:rsidRPr="00C13E2A">
        <w:rPr>
          <w:rFonts w:asciiTheme="majorHAnsi" w:hAnsiTheme="majorHAnsi" w:cs="Arial Narrow,Bold"/>
          <w:b/>
          <w:bCs/>
          <w:spacing w:val="-2"/>
          <w:sz w:val="22"/>
          <w:szCs w:val="22"/>
        </w:rPr>
        <w:t>(14-pt Calibri Bold, PMS3025C)</w:t>
      </w:r>
    </w:p>
    <w:p w14:paraId="7C635391" w14:textId="7264C79B" w:rsidR="00177874" w:rsidRDefault="00640C0A" w:rsidP="00177874">
      <w:pPr>
        <w:rPr>
          <w:rFonts w:asciiTheme="majorHAnsi" w:hAnsiTheme="majorHAnsi"/>
          <w:sz w:val="22"/>
          <w:szCs w:val="22"/>
        </w:rPr>
      </w:pPr>
      <w:r>
        <w:rPr>
          <w:rFonts w:asciiTheme="majorHAnsi" w:hAnsiTheme="majorHAnsi"/>
          <w:sz w:val="22"/>
          <w:szCs w:val="22"/>
        </w:rPr>
        <w:t>J</w:t>
      </w:r>
      <w:r w:rsidR="006C39C6">
        <w:rPr>
          <w:rFonts w:asciiTheme="majorHAnsi" w:hAnsiTheme="majorHAnsi"/>
          <w:sz w:val="22"/>
          <w:szCs w:val="22"/>
        </w:rPr>
        <w:t>ohn Albert, MPA</w:t>
      </w:r>
    </w:p>
    <w:p w14:paraId="6CC6A34D" w14:textId="5167532C" w:rsidR="00640C0A" w:rsidRDefault="001E2632" w:rsidP="00177874">
      <w:pPr>
        <w:rPr>
          <w:rFonts w:asciiTheme="majorHAnsi" w:hAnsiTheme="majorHAnsi"/>
          <w:sz w:val="22"/>
          <w:szCs w:val="22"/>
        </w:rPr>
      </w:pPr>
      <w:r>
        <w:rPr>
          <w:rFonts w:asciiTheme="majorHAnsi" w:hAnsiTheme="majorHAnsi"/>
          <w:sz w:val="22"/>
          <w:szCs w:val="22"/>
        </w:rPr>
        <w:t xml:space="preserve">Chief </w:t>
      </w:r>
      <w:r w:rsidR="006C39C6">
        <w:rPr>
          <w:rFonts w:asciiTheme="majorHAnsi" w:hAnsiTheme="majorHAnsi"/>
          <w:sz w:val="22"/>
          <w:szCs w:val="22"/>
        </w:rPr>
        <w:t>Res</w:t>
      </w:r>
      <w:r>
        <w:rPr>
          <w:rFonts w:asciiTheme="majorHAnsi" w:hAnsiTheme="majorHAnsi"/>
          <w:sz w:val="22"/>
          <w:szCs w:val="22"/>
        </w:rPr>
        <w:t>earch Officer</w:t>
      </w:r>
    </w:p>
    <w:p w14:paraId="420335E4" w14:textId="1CEE8D08" w:rsidR="00640C0A" w:rsidRPr="008C4362" w:rsidRDefault="00640C0A" w:rsidP="00177874">
      <w:pPr>
        <w:rPr>
          <w:rFonts w:asciiTheme="majorHAnsi" w:hAnsiTheme="majorHAnsi"/>
          <w:sz w:val="22"/>
          <w:szCs w:val="22"/>
        </w:rPr>
      </w:pPr>
    </w:p>
    <w:p w14:paraId="5EB571AD" w14:textId="20D34C0D" w:rsidR="009D6475" w:rsidRDefault="006C39C6">
      <w:pPr>
        <w:rPr>
          <w:rFonts w:asciiTheme="majorHAnsi" w:hAnsiTheme="majorHAnsi"/>
          <w:sz w:val="22"/>
          <w:szCs w:val="22"/>
        </w:rPr>
      </w:pPr>
      <w:r>
        <w:rPr>
          <w:rFonts w:asciiTheme="majorHAnsi" w:hAnsiTheme="majorHAnsi"/>
          <w:sz w:val="22"/>
          <w:szCs w:val="22"/>
        </w:rPr>
        <w:t>Name and Degrees of W</w:t>
      </w:r>
      <w:r w:rsidR="006B0E1B">
        <w:rPr>
          <w:rFonts w:asciiTheme="majorHAnsi" w:hAnsiTheme="majorHAnsi"/>
          <w:sz w:val="22"/>
          <w:szCs w:val="22"/>
        </w:rPr>
        <w:t>RF staff that managed this project</w:t>
      </w:r>
    </w:p>
    <w:p w14:paraId="6403A852" w14:textId="2F1607E3" w:rsidR="006B0E1B" w:rsidRDefault="006B0E1B">
      <w:pPr>
        <w:rPr>
          <w:rFonts w:asciiTheme="majorHAnsi" w:hAnsiTheme="majorHAnsi"/>
          <w:sz w:val="22"/>
          <w:szCs w:val="22"/>
        </w:rPr>
      </w:pPr>
      <w:r>
        <w:rPr>
          <w:rFonts w:asciiTheme="majorHAnsi" w:hAnsiTheme="majorHAnsi"/>
          <w:sz w:val="22"/>
          <w:szCs w:val="22"/>
        </w:rPr>
        <w:t>Program Director</w:t>
      </w:r>
    </w:p>
    <w:p w14:paraId="69565667" w14:textId="7F876C76" w:rsidR="007459C8" w:rsidRDefault="007459C8">
      <w:pPr>
        <w:rPr>
          <w:color w:val="0072C6"/>
        </w:rPr>
      </w:pPr>
    </w:p>
    <w:p w14:paraId="5851B20B" w14:textId="2D3CDBC3" w:rsidR="009F7FBC" w:rsidRDefault="00285C02">
      <w:pPr>
        <w:rPr>
          <w:color w:val="0072C6"/>
        </w:rPr>
      </w:pPr>
      <w:r w:rsidRPr="00CF366A">
        <w:rPr>
          <w:noProof/>
          <w:color w:val="0072C6"/>
        </w:rPr>
        <mc:AlternateContent>
          <mc:Choice Requires="wps">
            <w:drawing>
              <wp:anchor distT="91440" distB="91440" distL="365760" distR="365760" simplePos="0" relativeHeight="251695616" behindDoc="0" locked="0" layoutInCell="1" allowOverlap="1" wp14:anchorId="54EBDEA9" wp14:editId="34A613CD">
                <wp:simplePos x="0" y="0"/>
                <wp:positionH relativeFrom="margin">
                  <wp:posOffset>209550</wp:posOffset>
                </wp:positionH>
                <wp:positionV relativeFrom="paragraph">
                  <wp:posOffset>272415</wp:posOffset>
                </wp:positionV>
                <wp:extent cx="2057400" cy="1366838"/>
                <wp:effectExtent l="0" t="0" r="0" b="5080"/>
                <wp:wrapNone/>
                <wp:docPr id="18" name="Rectangle 18"/>
                <wp:cNvGraphicFramePr/>
                <a:graphic xmlns:a="http://schemas.openxmlformats.org/drawingml/2006/main">
                  <a:graphicData uri="http://schemas.microsoft.com/office/word/2010/wordprocessingShape">
                    <wps:wsp>
                      <wps:cNvSpPr/>
                      <wps:spPr>
                        <a:xfrm>
                          <a:off x="0" y="0"/>
                          <a:ext cx="2057400" cy="1366838"/>
                        </a:xfrm>
                        <a:prstGeom prst="rect">
                          <a:avLst/>
                        </a:prstGeom>
                        <a:noFill/>
                        <a:ln w="25400" cap="flat" cmpd="sng" algn="ctr">
                          <a:noFill/>
                          <a:prstDash val="solid"/>
                        </a:ln>
                        <a:effectLst/>
                      </wps:spPr>
                      <wps:txbx>
                        <w:txbxContent>
                          <w:p w14:paraId="24E0F498" w14:textId="77777777" w:rsidR="00CF366A" w:rsidRDefault="00CF366A" w:rsidP="00CF366A">
                            <w:pPr>
                              <w:pStyle w:val="NoSpacing"/>
                              <w:jc w:val="center"/>
                              <w:rPr>
                                <w:color w:val="4F81BD" w:themeColor="accent1"/>
                              </w:rPr>
                            </w:pPr>
                          </w:p>
                          <w:p w14:paraId="651433F9" w14:textId="28637223" w:rsidR="00CF366A" w:rsidRDefault="0036072A" w:rsidP="00F0740C">
                            <w:pPr>
                              <w:pStyle w:val="NoSpacing"/>
                              <w:pBdr>
                                <w:left w:val="single" w:sz="18" w:space="2" w:color="004F71"/>
                                <w:right w:val="single" w:sz="18" w:space="2" w:color="004F71"/>
                              </w:pBdr>
                              <w:textboxTightWrap w:val="allLines"/>
                              <w:rPr>
                                <w:rFonts w:asciiTheme="majorHAnsi" w:hAnsiTheme="majorHAnsi" w:cstheme="majorHAnsi"/>
                                <w:color w:val="009CA6"/>
                                <w:sz w:val="28"/>
                                <w:szCs w:val="28"/>
                              </w:rPr>
                            </w:pPr>
                            <w:r>
                              <w:rPr>
                                <w:rFonts w:asciiTheme="majorHAnsi" w:hAnsiTheme="majorHAnsi" w:cstheme="majorHAnsi"/>
                                <w:color w:val="009CA6"/>
                                <w:sz w:val="28"/>
                                <w:szCs w:val="28"/>
                              </w:rPr>
                              <w:t>14-point pull quote t</w:t>
                            </w:r>
                            <w:r w:rsidR="00394F85">
                              <w:rPr>
                                <w:rFonts w:asciiTheme="majorHAnsi" w:hAnsiTheme="majorHAnsi" w:cstheme="majorHAnsi"/>
                                <w:color w:val="009CA6"/>
                                <w:sz w:val="28"/>
                                <w:szCs w:val="28"/>
                              </w:rPr>
                              <w:t>ext</w:t>
                            </w:r>
                            <w:r w:rsidR="00CF366A" w:rsidRPr="00CF366A">
                              <w:rPr>
                                <w:rFonts w:asciiTheme="majorHAnsi" w:hAnsiTheme="majorHAnsi" w:cstheme="majorHAnsi"/>
                                <w:color w:val="009CA6"/>
                                <w:sz w:val="28"/>
                                <w:szCs w:val="28"/>
                              </w:rPr>
                              <w:t>. Point size can change to fit, but should be larger than 11-point body text.</w:t>
                            </w:r>
                          </w:p>
                          <w:p w14:paraId="5D6DA2B8" w14:textId="49FC366B" w:rsidR="007136CA" w:rsidRDefault="007136CA" w:rsidP="00F0740C">
                            <w:pPr>
                              <w:pStyle w:val="NoSpacing"/>
                              <w:pBdr>
                                <w:left w:val="single" w:sz="18" w:space="2" w:color="004F71"/>
                                <w:right w:val="single" w:sz="18" w:space="2" w:color="004F71"/>
                              </w:pBdr>
                              <w:rPr>
                                <w:rFonts w:asciiTheme="majorHAnsi" w:hAnsiTheme="majorHAnsi" w:cstheme="majorHAnsi"/>
                                <w:color w:val="009CA6"/>
                                <w:sz w:val="28"/>
                                <w:szCs w:val="28"/>
                              </w:rPr>
                            </w:pPr>
                          </w:p>
                          <w:p w14:paraId="6BC09683" w14:textId="7E572378" w:rsidR="007136CA" w:rsidRDefault="007136CA" w:rsidP="00F0740C">
                            <w:pPr>
                              <w:pStyle w:val="NoSpacing"/>
                              <w:pBdr>
                                <w:left w:val="single" w:sz="18" w:space="1" w:color="004F71"/>
                                <w:right w:val="single" w:sz="18" w:space="1" w:color="004F71"/>
                              </w:pBdr>
                              <w:rPr>
                                <w:rFonts w:asciiTheme="majorHAnsi" w:hAnsiTheme="majorHAnsi" w:cstheme="majorHAnsi"/>
                                <w:color w:val="009CA6"/>
                                <w:sz w:val="28"/>
                                <w:szCs w:val="28"/>
                              </w:rPr>
                            </w:pPr>
                          </w:p>
                          <w:p w14:paraId="6FF8BE55" w14:textId="2A0DA293" w:rsidR="007136CA" w:rsidRDefault="007136CA" w:rsidP="007136CA">
                            <w:pPr>
                              <w:pStyle w:val="NoSpacing"/>
                              <w:pBdr>
                                <w:left w:val="single" w:sz="18" w:space="10" w:color="004F71"/>
                                <w:right w:val="single" w:sz="18" w:space="10" w:color="004F71"/>
                              </w:pBdr>
                              <w:rPr>
                                <w:rFonts w:asciiTheme="majorHAnsi" w:hAnsiTheme="majorHAnsi" w:cstheme="majorHAnsi"/>
                                <w:color w:val="009CA6"/>
                                <w:sz w:val="28"/>
                                <w:szCs w:val="28"/>
                              </w:rPr>
                            </w:pPr>
                          </w:p>
                          <w:p w14:paraId="6822A429" w14:textId="77777777" w:rsidR="007136CA" w:rsidRPr="00CF366A" w:rsidRDefault="007136CA" w:rsidP="007136CA">
                            <w:pPr>
                              <w:pStyle w:val="NoSpacing"/>
                              <w:pBdr>
                                <w:left w:val="single" w:sz="18" w:space="10" w:color="004F71"/>
                                <w:right w:val="single" w:sz="18" w:space="10" w:color="004F71"/>
                              </w:pBdr>
                              <w:rPr>
                                <w:rFonts w:asciiTheme="majorHAnsi" w:hAnsiTheme="majorHAnsi" w:cstheme="majorHAnsi"/>
                                <w:color w:val="009CA6"/>
                                <w:sz w:val="28"/>
                                <w:szCs w:val="28"/>
                              </w:rPr>
                            </w:pPr>
                          </w:p>
                          <w:p w14:paraId="531ABF9B" w14:textId="77777777" w:rsidR="00CF366A" w:rsidRDefault="00CF366A" w:rsidP="00CF366A">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BDEA9" id="Rectangle 18" o:spid="_x0000_s1026" style="position:absolute;margin-left:16.5pt;margin-top:21.45pt;width:162pt;height:107.65pt;z-index:25169561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" filled="f" stroked="f" strokeweight="2pt">
                <v:textbox inset="10.8pt,0,10.8pt,0">
                  <w:txbxContent>
                    <w:p w14:paraId="24E0F498" w14:textId="77777777" w:rsidR="00CF366A" w:rsidRDefault="00CF366A" w:rsidP="00CF366A">
                      <w:pPr>
                        <w:pStyle w:val="NoSpacing"/>
                        <w:jc w:val="center"/>
                        <w:rPr>
                          <w:color w:val="4F81BD" w:themeColor="accent1"/>
                        </w:rPr>
                      </w:pPr>
                    </w:p>
                    <w:p w14:paraId="651433F9" w14:textId="28637223" w:rsidR="00CF366A" w:rsidRDefault="0036072A" w:rsidP="00F0740C">
                      <w:pPr>
                        <w:pStyle w:val="NoSpacing"/>
                        <w:pBdr>
                          <w:left w:val="single" w:sz="18" w:space="2" w:color="004F71"/>
                          <w:right w:val="single" w:sz="18" w:space="2" w:color="004F71"/>
                        </w:pBdr>
                        <w:textboxTightWrap w:val="allLines"/>
                        <w:rPr>
                          <w:rFonts w:asciiTheme="majorHAnsi" w:hAnsiTheme="majorHAnsi" w:cstheme="majorHAnsi"/>
                          <w:color w:val="009CA6"/>
                          <w:sz w:val="28"/>
                          <w:szCs w:val="28"/>
                        </w:rPr>
                      </w:pPr>
                      <w:r>
                        <w:rPr>
                          <w:rFonts w:asciiTheme="majorHAnsi" w:hAnsiTheme="majorHAnsi" w:cstheme="majorHAnsi"/>
                          <w:color w:val="009CA6"/>
                          <w:sz w:val="28"/>
                          <w:szCs w:val="28"/>
                        </w:rPr>
                        <w:t>14-point pull quote t</w:t>
                      </w:r>
                      <w:r w:rsidR="00394F85">
                        <w:rPr>
                          <w:rFonts w:asciiTheme="majorHAnsi" w:hAnsiTheme="majorHAnsi" w:cstheme="majorHAnsi"/>
                          <w:color w:val="009CA6"/>
                          <w:sz w:val="28"/>
                          <w:szCs w:val="28"/>
                        </w:rPr>
                        <w:t>ext</w:t>
                      </w:r>
                      <w:r w:rsidR="00CF366A" w:rsidRPr="00CF366A">
                        <w:rPr>
                          <w:rFonts w:asciiTheme="majorHAnsi" w:hAnsiTheme="majorHAnsi" w:cstheme="majorHAnsi"/>
                          <w:color w:val="009CA6"/>
                          <w:sz w:val="28"/>
                          <w:szCs w:val="28"/>
                        </w:rPr>
                        <w:t>. Point size can change to fit, but should be larger than 11-point body text.</w:t>
                      </w:r>
                    </w:p>
                    <w:p w14:paraId="5D6DA2B8" w14:textId="49FC366B" w:rsidR="007136CA" w:rsidRDefault="007136CA" w:rsidP="00F0740C">
                      <w:pPr>
                        <w:pStyle w:val="NoSpacing"/>
                        <w:pBdr>
                          <w:left w:val="single" w:sz="18" w:space="2" w:color="004F71"/>
                          <w:right w:val="single" w:sz="18" w:space="2" w:color="004F71"/>
                        </w:pBdr>
                        <w:rPr>
                          <w:rFonts w:asciiTheme="majorHAnsi" w:hAnsiTheme="majorHAnsi" w:cstheme="majorHAnsi"/>
                          <w:color w:val="009CA6"/>
                          <w:sz w:val="28"/>
                          <w:szCs w:val="28"/>
                        </w:rPr>
                      </w:pPr>
                    </w:p>
                    <w:p w14:paraId="6BC09683" w14:textId="7E572378" w:rsidR="007136CA" w:rsidRDefault="007136CA" w:rsidP="00F0740C">
                      <w:pPr>
                        <w:pStyle w:val="NoSpacing"/>
                        <w:pBdr>
                          <w:left w:val="single" w:sz="18" w:space="1" w:color="004F71"/>
                          <w:right w:val="single" w:sz="18" w:space="1" w:color="004F71"/>
                        </w:pBdr>
                        <w:rPr>
                          <w:rFonts w:asciiTheme="majorHAnsi" w:hAnsiTheme="majorHAnsi" w:cstheme="majorHAnsi"/>
                          <w:color w:val="009CA6"/>
                          <w:sz w:val="28"/>
                          <w:szCs w:val="28"/>
                        </w:rPr>
                      </w:pPr>
                    </w:p>
                    <w:p w14:paraId="6FF8BE55" w14:textId="2A0DA293" w:rsidR="007136CA" w:rsidRDefault="007136CA" w:rsidP="007136CA">
                      <w:pPr>
                        <w:pStyle w:val="NoSpacing"/>
                        <w:pBdr>
                          <w:left w:val="single" w:sz="18" w:space="10" w:color="004F71"/>
                          <w:right w:val="single" w:sz="18" w:space="10" w:color="004F71"/>
                        </w:pBdr>
                        <w:rPr>
                          <w:rFonts w:asciiTheme="majorHAnsi" w:hAnsiTheme="majorHAnsi" w:cstheme="majorHAnsi"/>
                          <w:color w:val="009CA6"/>
                          <w:sz w:val="28"/>
                          <w:szCs w:val="28"/>
                        </w:rPr>
                      </w:pPr>
                    </w:p>
                    <w:p w14:paraId="6822A429" w14:textId="77777777" w:rsidR="007136CA" w:rsidRPr="00CF366A" w:rsidRDefault="007136CA" w:rsidP="007136CA">
                      <w:pPr>
                        <w:pStyle w:val="NoSpacing"/>
                        <w:pBdr>
                          <w:left w:val="single" w:sz="18" w:space="10" w:color="004F71"/>
                          <w:right w:val="single" w:sz="18" w:space="10" w:color="004F71"/>
                        </w:pBdr>
                        <w:rPr>
                          <w:rFonts w:asciiTheme="majorHAnsi" w:hAnsiTheme="majorHAnsi" w:cstheme="majorHAnsi"/>
                          <w:color w:val="009CA6"/>
                          <w:sz w:val="28"/>
                          <w:szCs w:val="28"/>
                        </w:rPr>
                      </w:pPr>
                    </w:p>
                    <w:p w14:paraId="531ABF9B" w14:textId="77777777" w:rsidR="00CF366A" w:rsidRDefault="00CF366A" w:rsidP="00CF366A">
                      <w:pPr>
                        <w:pStyle w:val="NoSpacing"/>
                        <w:spacing w:before="240"/>
                        <w:jc w:val="center"/>
                        <w:rPr>
                          <w:color w:val="4F81BD" w:themeColor="accent1"/>
                        </w:rPr>
                      </w:pPr>
                    </w:p>
                  </w:txbxContent>
                </v:textbox>
                <w10:wrap anchorx="margin"/>
              </v:rect>
            </w:pict>
          </mc:Fallback>
        </mc:AlternateContent>
      </w:r>
    </w:p>
    <w:p w14:paraId="4A6DAA50" w14:textId="00FBE67E" w:rsidR="009D6475" w:rsidRDefault="007136CA">
      <w:pPr>
        <w:rPr>
          <w:rFonts w:asciiTheme="majorHAnsi" w:eastAsiaTheme="majorEastAsia" w:hAnsiTheme="majorHAnsi" w:cstheme="majorBidi"/>
          <w:b/>
          <w:bCs/>
          <w:color w:val="0072C6"/>
          <w:sz w:val="40"/>
          <w:szCs w:val="40"/>
        </w:rPr>
      </w:pPr>
      <w:r w:rsidRPr="009F7FBC">
        <w:rPr>
          <w:noProof/>
          <w:color w:val="0072C6"/>
        </w:rPr>
        <mc:AlternateContent>
          <mc:Choice Requires="wps">
            <w:drawing>
              <wp:anchor distT="91440" distB="91440" distL="365760" distR="365760" simplePos="0" relativeHeight="251679232" behindDoc="0" locked="0" layoutInCell="1" allowOverlap="1" wp14:anchorId="3BC42306" wp14:editId="367E27C0">
                <wp:simplePos x="0" y="0"/>
                <wp:positionH relativeFrom="margin">
                  <wp:posOffset>3590925</wp:posOffset>
                </wp:positionH>
                <wp:positionV relativeFrom="paragraph">
                  <wp:posOffset>114935</wp:posOffset>
                </wp:positionV>
                <wp:extent cx="2314575" cy="1372235"/>
                <wp:effectExtent l="0" t="0" r="0" b="0"/>
                <wp:wrapNone/>
                <wp:docPr id="146" name="Rectangle 146"/>
                <wp:cNvGraphicFramePr/>
                <a:graphic xmlns:a="http://schemas.openxmlformats.org/drawingml/2006/main">
                  <a:graphicData uri="http://schemas.microsoft.com/office/word/2010/wordprocessingShape">
                    <wps:wsp>
                      <wps:cNvSpPr/>
                      <wps:spPr>
                        <a:xfrm>
                          <a:off x="0" y="0"/>
                          <a:ext cx="2314575" cy="1372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08953" w14:textId="77777777" w:rsidR="0036072A" w:rsidRDefault="0036072A" w:rsidP="0036072A">
                            <w:pPr>
                              <w:pStyle w:val="NoSpacing"/>
                              <w:jc w:val="center"/>
                              <w:rPr>
                                <w:color w:val="4F81BD" w:themeColor="accent1"/>
                              </w:rPr>
                            </w:pPr>
                          </w:p>
                          <w:p w14:paraId="433D78D5" w14:textId="358453F5" w:rsidR="009F7FBC" w:rsidRPr="00CF366A" w:rsidRDefault="0036072A" w:rsidP="0036072A">
                            <w:pPr>
                              <w:pStyle w:val="NoSpacing"/>
                              <w:pBdr>
                                <w:top w:val="single" w:sz="18" w:space="1" w:color="004F71"/>
                                <w:bottom w:val="single" w:sz="18" w:space="1" w:color="004F71"/>
                              </w:pBdr>
                              <w:rPr>
                                <w:rFonts w:asciiTheme="majorHAnsi" w:hAnsiTheme="majorHAnsi" w:cstheme="majorHAnsi"/>
                                <w:color w:val="009CA6"/>
                                <w:sz w:val="28"/>
                                <w:szCs w:val="28"/>
                              </w:rPr>
                            </w:pPr>
                            <w:r>
                              <w:rPr>
                                <w:rFonts w:asciiTheme="majorHAnsi" w:hAnsiTheme="majorHAnsi" w:cstheme="majorHAnsi"/>
                                <w:color w:val="009CA6"/>
                                <w:sz w:val="28"/>
                                <w:szCs w:val="28"/>
                              </w:rPr>
                              <w:t>14-point pull quote t</w:t>
                            </w:r>
                            <w:r w:rsidRPr="00CF366A">
                              <w:rPr>
                                <w:rFonts w:asciiTheme="majorHAnsi" w:hAnsiTheme="majorHAnsi" w:cstheme="majorHAnsi"/>
                                <w:color w:val="009CA6"/>
                                <w:sz w:val="28"/>
                                <w:szCs w:val="28"/>
                              </w:rPr>
                              <w:t>ext</w:t>
                            </w:r>
                            <w:r w:rsidR="009F7FBC" w:rsidRPr="00CF366A">
                              <w:rPr>
                                <w:rFonts w:asciiTheme="majorHAnsi" w:hAnsiTheme="majorHAnsi" w:cstheme="majorHAnsi"/>
                                <w:color w:val="009CA6"/>
                                <w:sz w:val="28"/>
                                <w:szCs w:val="28"/>
                              </w:rPr>
                              <w:t>. Point size can change to fit, but should be larger than 11-point body text.</w:t>
                            </w:r>
                          </w:p>
                          <w:p w14:paraId="28515D5F" w14:textId="474D496B" w:rsidR="009F7FBC" w:rsidRDefault="009F7FBC">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42306" id="Rectangle 146" o:spid="_x0000_s1027" style="position:absolute;margin-left:282.75pt;margin-top:9.05pt;width:182.25pt;height:108.05pt;z-index:25167923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" filled="f" stroked="f" strokeweight="2pt">
                <v:textbox inset="10.8pt,0,10.8pt,0">
                  <w:txbxContent>
                    <w:p w14:paraId="4C208953" w14:textId="77777777" w:rsidR="0036072A" w:rsidRDefault="0036072A" w:rsidP="0036072A">
                      <w:pPr>
                        <w:pStyle w:val="NoSpacing"/>
                        <w:jc w:val="center"/>
                        <w:rPr>
                          <w:color w:val="4F81BD" w:themeColor="accent1"/>
                        </w:rPr>
                      </w:pPr>
                    </w:p>
                    <w:p w14:paraId="433D78D5" w14:textId="358453F5" w:rsidR="009F7FBC" w:rsidRPr="00CF366A" w:rsidRDefault="0036072A" w:rsidP="0036072A">
                      <w:pPr>
                        <w:pStyle w:val="NoSpacing"/>
                        <w:pBdr>
                          <w:top w:val="single" w:sz="18" w:space="1" w:color="004F71"/>
                          <w:bottom w:val="single" w:sz="18" w:space="1" w:color="004F71"/>
                        </w:pBdr>
                        <w:rPr>
                          <w:rFonts w:asciiTheme="majorHAnsi" w:hAnsiTheme="majorHAnsi" w:cstheme="majorHAnsi"/>
                          <w:color w:val="009CA6"/>
                          <w:sz w:val="28"/>
                          <w:szCs w:val="28"/>
                        </w:rPr>
                      </w:pPr>
                      <w:r>
                        <w:rPr>
                          <w:rFonts w:asciiTheme="majorHAnsi" w:hAnsiTheme="majorHAnsi" w:cstheme="majorHAnsi"/>
                          <w:color w:val="009CA6"/>
                          <w:sz w:val="28"/>
                          <w:szCs w:val="28"/>
                        </w:rPr>
                        <w:t>14-point pull quote t</w:t>
                      </w:r>
                      <w:r w:rsidRPr="00CF366A">
                        <w:rPr>
                          <w:rFonts w:asciiTheme="majorHAnsi" w:hAnsiTheme="majorHAnsi" w:cstheme="majorHAnsi"/>
                          <w:color w:val="009CA6"/>
                          <w:sz w:val="28"/>
                          <w:szCs w:val="28"/>
                        </w:rPr>
                        <w:t>ext</w:t>
                      </w:r>
                      <w:r w:rsidR="009F7FBC" w:rsidRPr="00CF366A">
                        <w:rPr>
                          <w:rFonts w:asciiTheme="majorHAnsi" w:hAnsiTheme="majorHAnsi" w:cstheme="majorHAnsi"/>
                          <w:color w:val="009CA6"/>
                          <w:sz w:val="28"/>
                          <w:szCs w:val="28"/>
                        </w:rPr>
                        <w:t>. Point size can change to fit, but should be larger than 11-point body text.</w:t>
                      </w:r>
                    </w:p>
                    <w:p w14:paraId="28515D5F" w14:textId="474D496B" w:rsidR="009F7FBC" w:rsidRDefault="009F7FBC">
                      <w:pPr>
                        <w:pStyle w:val="NoSpacing"/>
                        <w:spacing w:before="240"/>
                        <w:jc w:val="center"/>
                        <w:rPr>
                          <w:color w:val="4F81BD" w:themeColor="accent1"/>
                        </w:rPr>
                      </w:pPr>
                    </w:p>
                  </w:txbxContent>
                </v:textbox>
                <w10:wrap anchorx="margin"/>
              </v:rect>
            </w:pict>
          </mc:Fallback>
        </mc:AlternateContent>
      </w:r>
      <w:r w:rsidR="009D6475">
        <w:rPr>
          <w:color w:val="0072C6"/>
        </w:rPr>
        <w:br w:type="page"/>
      </w:r>
    </w:p>
    <w:p w14:paraId="1DE360EF" w14:textId="63403895" w:rsidR="00972440" w:rsidRPr="006C39C6" w:rsidRDefault="00972440" w:rsidP="00972440">
      <w:pPr>
        <w:pStyle w:val="Title"/>
        <w:rPr>
          <w:color w:val="004F71"/>
        </w:rPr>
      </w:pPr>
      <w:r w:rsidRPr="00D545C5">
        <w:rPr>
          <w:color w:val="6CC24A"/>
        </w:rPr>
        <w:lastRenderedPageBreak/>
        <w:t>Abstract and Benefits</w:t>
      </w:r>
      <w:r w:rsidRPr="006C39C6">
        <w:rPr>
          <w:color w:val="004F71"/>
        </w:rPr>
        <w:t xml:space="preserve"> </w:t>
      </w:r>
      <w:r w:rsidR="00C13E2A" w:rsidRPr="00C13E2A">
        <w:rPr>
          <w:color w:val="6CC24A"/>
          <w:sz w:val="28"/>
          <w:szCs w:val="28"/>
        </w:rPr>
        <w:t>(</w:t>
      </w:r>
      <w:r w:rsidR="00180C75" w:rsidRPr="00180C75">
        <w:rPr>
          <w:color w:val="6CC24A"/>
          <w:spacing w:val="-2"/>
          <w:sz w:val="28"/>
          <w:szCs w:val="28"/>
        </w:rPr>
        <w:t>Calibri Bold, 20-p</w:t>
      </w:r>
      <w:r w:rsidR="00C13E2A" w:rsidRPr="00180C75">
        <w:rPr>
          <w:color w:val="6CC24A"/>
          <w:spacing w:val="-2"/>
          <w:sz w:val="28"/>
          <w:szCs w:val="28"/>
        </w:rPr>
        <w:t>t, PMS360C, R:108, G:194, B:74)</w:t>
      </w:r>
    </w:p>
    <w:p w14:paraId="370A6BB8" w14:textId="77777777" w:rsidR="00972440" w:rsidRPr="00B966A7" w:rsidRDefault="00972440" w:rsidP="00972440"/>
    <w:p w14:paraId="1E9DCC07" w14:textId="77777777" w:rsidR="002F1A3C" w:rsidRPr="00C9182A" w:rsidRDefault="002F1A3C" w:rsidP="00972440">
      <w:pPr>
        <w:spacing w:after="120"/>
        <w:rPr>
          <w:rFonts w:asciiTheme="majorHAnsi" w:hAnsiTheme="majorHAnsi"/>
          <w:b/>
          <w:sz w:val="22"/>
          <w:szCs w:val="22"/>
        </w:rPr>
      </w:pPr>
      <w:r w:rsidRPr="00C9182A">
        <w:rPr>
          <w:rFonts w:asciiTheme="majorHAnsi" w:hAnsiTheme="majorHAnsi"/>
          <w:b/>
          <w:sz w:val="22"/>
          <w:szCs w:val="22"/>
        </w:rPr>
        <w:t>Abstract:</w:t>
      </w:r>
    </w:p>
    <w:p w14:paraId="34B81982" w14:textId="3C57FFCA" w:rsidR="00972440" w:rsidRDefault="00E76503" w:rsidP="00B86000">
      <w:pPr>
        <w:spacing w:after="120"/>
        <w:rPr>
          <w:rFonts w:asciiTheme="majorHAnsi" w:hAnsiTheme="majorHAnsi"/>
          <w:sz w:val="22"/>
          <w:szCs w:val="22"/>
        </w:rPr>
      </w:pPr>
      <w:r w:rsidRPr="00C9182A">
        <w:rPr>
          <w:rFonts w:asciiTheme="majorHAnsi" w:hAnsiTheme="majorHAnsi"/>
          <w:sz w:val="22"/>
          <w:szCs w:val="22"/>
        </w:rPr>
        <w:t>(11-pt Calibri)</w:t>
      </w:r>
    </w:p>
    <w:p w14:paraId="02C4BCD3" w14:textId="77777777" w:rsidR="00B86000" w:rsidRDefault="00B86000" w:rsidP="00B86000">
      <w:pPr>
        <w:spacing w:after="120"/>
        <w:rPr>
          <w:rFonts w:asciiTheme="majorHAnsi" w:hAnsiTheme="majorHAnsi"/>
          <w:sz w:val="22"/>
          <w:szCs w:val="22"/>
        </w:rPr>
      </w:pPr>
      <w:r w:rsidRPr="00B86000">
        <w:rPr>
          <w:rFonts w:asciiTheme="majorHAnsi" w:hAnsiTheme="majorHAnsi"/>
          <w:sz w:val="22"/>
          <w:szCs w:val="22"/>
        </w:rPr>
        <w:t>The abstract should contain concise, factual information on objectives, methods, results, and conclusions. A suitable abstract len</w:t>
      </w:r>
      <w:r>
        <w:rPr>
          <w:rFonts w:asciiTheme="majorHAnsi" w:hAnsiTheme="majorHAnsi"/>
          <w:sz w:val="22"/>
          <w:szCs w:val="22"/>
        </w:rPr>
        <w:t>gth is approximately 150 words.</w:t>
      </w:r>
    </w:p>
    <w:p w14:paraId="0A5972F2" w14:textId="71A324DC" w:rsidR="005D0239" w:rsidRPr="00C9182A" w:rsidRDefault="002F1A3C" w:rsidP="00972440">
      <w:pPr>
        <w:spacing w:after="120"/>
        <w:rPr>
          <w:rFonts w:asciiTheme="majorHAnsi" w:hAnsiTheme="majorHAnsi"/>
          <w:b/>
          <w:sz w:val="22"/>
          <w:szCs w:val="22"/>
        </w:rPr>
      </w:pPr>
      <w:r w:rsidRPr="00C9182A">
        <w:rPr>
          <w:rFonts w:asciiTheme="majorHAnsi" w:hAnsiTheme="majorHAnsi"/>
          <w:b/>
          <w:sz w:val="22"/>
          <w:szCs w:val="22"/>
        </w:rPr>
        <w:t>Benefits</w:t>
      </w:r>
      <w:r w:rsidR="005D0239" w:rsidRPr="00C9182A">
        <w:rPr>
          <w:rFonts w:asciiTheme="majorHAnsi" w:hAnsiTheme="majorHAnsi"/>
          <w:b/>
          <w:sz w:val="22"/>
          <w:szCs w:val="22"/>
        </w:rPr>
        <w:t>:</w:t>
      </w:r>
    </w:p>
    <w:p w14:paraId="54A8F06F" w14:textId="77777777" w:rsidR="00240802" w:rsidRPr="00240802" w:rsidRDefault="00240802" w:rsidP="00240802">
      <w:pPr>
        <w:pStyle w:val="ListParagraph"/>
        <w:numPr>
          <w:ilvl w:val="0"/>
          <w:numId w:val="5"/>
        </w:numPr>
        <w:spacing w:after="120"/>
        <w:rPr>
          <w:rFonts w:asciiTheme="majorHAnsi" w:hAnsiTheme="majorHAnsi"/>
          <w:sz w:val="22"/>
          <w:szCs w:val="22"/>
        </w:rPr>
      </w:pPr>
      <w:r w:rsidRPr="00C600F7">
        <w:rPr>
          <w:rFonts w:ascii="Calibri" w:hAnsi="Calibri"/>
          <w:bCs/>
          <w:sz w:val="22"/>
          <w:szCs w:val="22"/>
        </w:rPr>
        <w:t>A bulleted</w:t>
      </w:r>
      <w:r w:rsidRPr="00C600F7">
        <w:rPr>
          <w:rFonts w:ascii="Calibri" w:hAnsi="Calibri"/>
          <w:sz w:val="22"/>
          <w:szCs w:val="22"/>
        </w:rPr>
        <w:t xml:space="preserve"> list of four to six critical benefits associated with t</w:t>
      </w:r>
      <w:r>
        <w:rPr>
          <w:rFonts w:ascii="Calibri" w:hAnsi="Calibri"/>
          <w:sz w:val="22"/>
          <w:szCs w:val="22"/>
        </w:rPr>
        <w:t xml:space="preserve">his project, </w:t>
      </w:r>
      <w:r w:rsidRPr="00C600F7">
        <w:rPr>
          <w:rFonts w:ascii="Calibri" w:hAnsi="Calibri"/>
          <w:sz w:val="22"/>
          <w:szCs w:val="22"/>
        </w:rPr>
        <w:t>written in active-voice sentences no more than 20 words long.</w:t>
      </w:r>
    </w:p>
    <w:p w14:paraId="2F6CB5C6" w14:textId="00DBDA4D" w:rsidR="00240802" w:rsidRPr="00240802" w:rsidRDefault="00240802" w:rsidP="00240802">
      <w:pPr>
        <w:pStyle w:val="ListParagraph"/>
        <w:numPr>
          <w:ilvl w:val="0"/>
          <w:numId w:val="5"/>
        </w:numPr>
        <w:spacing w:after="120"/>
        <w:rPr>
          <w:rFonts w:asciiTheme="majorHAnsi" w:hAnsiTheme="majorHAnsi"/>
          <w:sz w:val="22"/>
          <w:szCs w:val="22"/>
        </w:rPr>
      </w:pPr>
      <w:r>
        <w:rPr>
          <w:rFonts w:ascii="Calibri" w:hAnsi="Calibri"/>
          <w:sz w:val="22"/>
          <w:szCs w:val="22"/>
        </w:rPr>
        <w:t>Benefits should s</w:t>
      </w:r>
      <w:r w:rsidRPr="00C600F7">
        <w:rPr>
          <w:rFonts w:ascii="Calibri" w:hAnsi="Calibri"/>
          <w:sz w:val="22"/>
          <w:szCs w:val="22"/>
        </w:rPr>
        <w:t>ummarize the critical results of the research and emphasize its relevance for subscribers</w:t>
      </w:r>
      <w:r>
        <w:rPr>
          <w:rFonts w:ascii="Calibri" w:hAnsi="Calibri"/>
          <w:sz w:val="22"/>
          <w:szCs w:val="22"/>
        </w:rPr>
        <w:t xml:space="preserve"> including:</w:t>
      </w:r>
    </w:p>
    <w:p w14:paraId="3D3557FB" w14:textId="42C6AABE" w:rsidR="00240802" w:rsidRPr="00240802" w:rsidRDefault="00240802" w:rsidP="00240802">
      <w:pPr>
        <w:pStyle w:val="ListParagraph"/>
        <w:numPr>
          <w:ilvl w:val="0"/>
          <w:numId w:val="5"/>
        </w:numPr>
        <w:spacing w:after="120"/>
        <w:rPr>
          <w:rFonts w:asciiTheme="majorHAnsi" w:hAnsiTheme="majorHAnsi"/>
          <w:sz w:val="22"/>
          <w:szCs w:val="22"/>
        </w:rPr>
      </w:pPr>
      <w:r w:rsidRPr="00240802">
        <w:rPr>
          <w:rFonts w:asciiTheme="majorHAnsi" w:hAnsiTheme="majorHAnsi"/>
          <w:sz w:val="22"/>
          <w:szCs w:val="22"/>
        </w:rPr>
        <w:t>Why this research is important.</w:t>
      </w:r>
    </w:p>
    <w:p w14:paraId="427D0356" w14:textId="7603AEE4" w:rsidR="00240802" w:rsidRDefault="00240802" w:rsidP="00240802">
      <w:pPr>
        <w:pStyle w:val="ListParagraph"/>
        <w:numPr>
          <w:ilvl w:val="0"/>
          <w:numId w:val="5"/>
        </w:numPr>
        <w:spacing w:after="120"/>
        <w:rPr>
          <w:rFonts w:asciiTheme="majorHAnsi" w:hAnsiTheme="majorHAnsi"/>
          <w:sz w:val="22"/>
          <w:szCs w:val="22"/>
        </w:rPr>
      </w:pPr>
      <w:r w:rsidRPr="00240802">
        <w:rPr>
          <w:rFonts w:asciiTheme="majorHAnsi" w:hAnsiTheme="majorHAnsi"/>
          <w:sz w:val="22"/>
          <w:szCs w:val="22"/>
        </w:rPr>
        <w:t>How this research will help subscribers and the water quality community.</w:t>
      </w:r>
    </w:p>
    <w:p w14:paraId="065962E8" w14:textId="6D990966" w:rsidR="00240802" w:rsidRPr="00240802" w:rsidRDefault="00240802" w:rsidP="00240802">
      <w:pPr>
        <w:pStyle w:val="ListParagraph"/>
        <w:numPr>
          <w:ilvl w:val="0"/>
          <w:numId w:val="5"/>
        </w:numPr>
        <w:spacing w:after="120"/>
        <w:rPr>
          <w:rFonts w:asciiTheme="majorHAnsi" w:hAnsiTheme="majorHAnsi"/>
          <w:sz w:val="22"/>
          <w:szCs w:val="22"/>
        </w:rPr>
      </w:pPr>
      <w:r>
        <w:rPr>
          <w:rFonts w:asciiTheme="majorHAnsi" w:hAnsiTheme="majorHAnsi"/>
          <w:sz w:val="22"/>
          <w:szCs w:val="22"/>
        </w:rPr>
        <w:t>What solutions, recommendations, or tools this research provides.</w:t>
      </w:r>
    </w:p>
    <w:p w14:paraId="6B58B156" w14:textId="365826BB" w:rsidR="00B86000" w:rsidRPr="00C9182A" w:rsidRDefault="005D0239" w:rsidP="00B86000">
      <w:pPr>
        <w:spacing w:after="120"/>
        <w:rPr>
          <w:rFonts w:asciiTheme="majorHAnsi" w:hAnsiTheme="majorHAnsi"/>
          <w:sz w:val="22"/>
          <w:szCs w:val="22"/>
        </w:rPr>
      </w:pPr>
      <w:r w:rsidRPr="00C9182A">
        <w:rPr>
          <w:rFonts w:asciiTheme="majorHAnsi" w:hAnsiTheme="majorHAnsi"/>
          <w:b/>
          <w:sz w:val="22"/>
          <w:szCs w:val="22"/>
        </w:rPr>
        <w:t>Keywords:</w:t>
      </w:r>
      <w:r w:rsidRPr="00C9182A">
        <w:rPr>
          <w:rFonts w:asciiTheme="majorHAnsi" w:hAnsiTheme="majorHAnsi"/>
          <w:sz w:val="22"/>
          <w:szCs w:val="22"/>
        </w:rPr>
        <w:t xml:space="preserve"> L</w:t>
      </w:r>
      <w:r w:rsidR="00B86000">
        <w:rPr>
          <w:rFonts w:asciiTheme="majorHAnsi" w:hAnsiTheme="majorHAnsi"/>
          <w:sz w:val="22"/>
          <w:szCs w:val="22"/>
        </w:rPr>
        <w:t>ist the keywords</w:t>
      </w:r>
      <w:r w:rsidR="00B86000" w:rsidRPr="00B86000">
        <w:rPr>
          <w:rFonts w:asciiTheme="majorHAnsi" w:hAnsiTheme="majorHAnsi"/>
          <w:sz w:val="22"/>
          <w:szCs w:val="22"/>
        </w:rPr>
        <w:t xml:space="preserve"> that identify t</w:t>
      </w:r>
      <w:r w:rsidR="00B86000">
        <w:rPr>
          <w:rFonts w:asciiTheme="majorHAnsi" w:hAnsiTheme="majorHAnsi"/>
          <w:sz w:val="22"/>
          <w:szCs w:val="22"/>
        </w:rPr>
        <w:t>he main topics discussed in the report</w:t>
      </w:r>
      <w:r w:rsidR="00B86000" w:rsidRPr="00B86000">
        <w:rPr>
          <w:rFonts w:asciiTheme="majorHAnsi" w:hAnsiTheme="majorHAnsi"/>
          <w:sz w:val="22"/>
          <w:szCs w:val="22"/>
        </w:rPr>
        <w:t>.</w:t>
      </w:r>
      <w:r w:rsidR="00B86000">
        <w:rPr>
          <w:rFonts w:asciiTheme="majorHAnsi" w:hAnsiTheme="majorHAnsi"/>
          <w:sz w:val="22"/>
          <w:szCs w:val="22"/>
        </w:rPr>
        <w:t xml:space="preserve"> List in order of importance </w:t>
      </w:r>
      <w:r w:rsidR="00B86000">
        <w:rPr>
          <w:rFonts w:asciiTheme="majorHAnsi" w:hAnsiTheme="majorHAnsi"/>
          <w:sz w:val="22"/>
          <w:szCs w:val="22"/>
        </w:rPr>
        <w:softHyphen/>
        <w:t>– separated by commas.</w:t>
      </w:r>
    </w:p>
    <w:p w14:paraId="0B9BA870" w14:textId="5AF37293" w:rsidR="00B86000" w:rsidRPr="00C9182A" w:rsidRDefault="00B86000" w:rsidP="00B86000">
      <w:pPr>
        <w:spacing w:after="120"/>
        <w:rPr>
          <w:rFonts w:asciiTheme="majorHAnsi" w:hAnsiTheme="majorHAnsi"/>
          <w:sz w:val="22"/>
          <w:szCs w:val="22"/>
        </w:rPr>
      </w:pPr>
    </w:p>
    <w:p w14:paraId="76928AC9" w14:textId="5B2A94CF" w:rsidR="005D0239" w:rsidRPr="00C9182A" w:rsidRDefault="005D0239" w:rsidP="00972440">
      <w:pPr>
        <w:spacing w:after="120"/>
        <w:rPr>
          <w:rFonts w:asciiTheme="majorHAnsi" w:hAnsiTheme="majorHAnsi"/>
          <w:sz w:val="22"/>
          <w:szCs w:val="22"/>
        </w:rPr>
      </w:pPr>
    </w:p>
    <w:p w14:paraId="3AA68207" w14:textId="77777777" w:rsidR="002F1A3C" w:rsidRDefault="002F1A3C" w:rsidP="00972440">
      <w:pPr>
        <w:spacing w:after="120"/>
        <w:rPr>
          <w:rFonts w:asciiTheme="majorHAnsi" w:hAnsiTheme="majorHAnsi"/>
        </w:rPr>
      </w:pPr>
    </w:p>
    <w:p w14:paraId="0920E797" w14:textId="77777777" w:rsidR="00972440" w:rsidRDefault="00972440" w:rsidP="00972440">
      <w:pPr>
        <w:spacing w:after="120"/>
        <w:rPr>
          <w:rFonts w:asciiTheme="majorHAnsi" w:hAnsiTheme="majorHAnsi"/>
        </w:rPr>
      </w:pPr>
    </w:p>
    <w:p w14:paraId="2DCF7582" w14:textId="77777777" w:rsidR="009D6475" w:rsidRDefault="009D6475">
      <w:pPr>
        <w:rPr>
          <w:rFonts w:asciiTheme="majorHAnsi" w:eastAsiaTheme="majorEastAsia" w:hAnsiTheme="majorHAnsi" w:cstheme="majorBidi"/>
          <w:b/>
          <w:bCs/>
          <w:color w:val="0072C6"/>
          <w:sz w:val="40"/>
          <w:szCs w:val="40"/>
        </w:rPr>
      </w:pPr>
      <w:r>
        <w:rPr>
          <w:color w:val="0072C6"/>
        </w:rPr>
        <w:br w:type="page"/>
      </w:r>
    </w:p>
    <w:p w14:paraId="2F5DBBAC" w14:textId="24514B6C" w:rsidR="001D5FD5" w:rsidRPr="006C39C6" w:rsidRDefault="001D5FD5" w:rsidP="001D5FD5">
      <w:pPr>
        <w:pStyle w:val="Title"/>
        <w:rPr>
          <w:color w:val="004F71"/>
        </w:rPr>
      </w:pPr>
      <w:r w:rsidRPr="00D545C5">
        <w:rPr>
          <w:color w:val="6CC24A"/>
        </w:rPr>
        <w:lastRenderedPageBreak/>
        <w:t>Contents</w:t>
      </w:r>
      <w:r w:rsidRPr="006C39C6">
        <w:rPr>
          <w:color w:val="004F71"/>
        </w:rPr>
        <w:t xml:space="preserve"> </w:t>
      </w:r>
      <w:r w:rsidR="00C13E2A" w:rsidRPr="00C13E2A">
        <w:rPr>
          <w:color w:val="6CC24A"/>
          <w:sz w:val="28"/>
          <w:szCs w:val="28"/>
        </w:rPr>
        <w:t>(</w:t>
      </w:r>
      <w:r w:rsidR="00180C75">
        <w:rPr>
          <w:color w:val="6CC24A"/>
          <w:sz w:val="28"/>
          <w:szCs w:val="28"/>
        </w:rPr>
        <w:t>Calibri Bold,</w:t>
      </w:r>
      <w:r w:rsidR="00180C75" w:rsidRPr="00C13E2A">
        <w:rPr>
          <w:color w:val="6CC24A"/>
          <w:sz w:val="28"/>
          <w:szCs w:val="28"/>
        </w:rPr>
        <w:t xml:space="preserve"> </w:t>
      </w:r>
      <w:r w:rsidR="00C13E2A" w:rsidRPr="00C13E2A">
        <w:rPr>
          <w:color w:val="6CC24A"/>
          <w:sz w:val="28"/>
          <w:szCs w:val="28"/>
        </w:rPr>
        <w:t>20-point, PMS360C, R:108, G:194, B:74)</w:t>
      </w:r>
    </w:p>
    <w:p w14:paraId="39F58043" w14:textId="77777777" w:rsidR="001D5FD5" w:rsidRPr="00B966A7" w:rsidRDefault="001D5FD5" w:rsidP="001D5FD5"/>
    <w:p w14:paraId="5561196C" w14:textId="317B0493" w:rsidR="00670F80" w:rsidRDefault="00670F80" w:rsidP="005743C5">
      <w:pPr>
        <w:tabs>
          <w:tab w:val="right" w:leader="dot" w:pos="9360"/>
        </w:tabs>
        <w:rPr>
          <w:rFonts w:asciiTheme="majorHAnsi" w:hAnsiTheme="majorHAnsi"/>
          <w:sz w:val="22"/>
          <w:szCs w:val="22"/>
        </w:rPr>
      </w:pPr>
      <w:r>
        <w:rPr>
          <w:rFonts w:asciiTheme="majorHAnsi" w:hAnsiTheme="majorHAnsi"/>
          <w:sz w:val="22"/>
          <w:szCs w:val="22"/>
        </w:rPr>
        <w:t>Acknowledgments</w:t>
      </w:r>
      <w:r>
        <w:rPr>
          <w:rFonts w:asciiTheme="majorHAnsi" w:hAnsiTheme="majorHAnsi"/>
          <w:sz w:val="22"/>
          <w:szCs w:val="22"/>
        </w:rPr>
        <w:tab/>
        <w:t>iv</w:t>
      </w:r>
    </w:p>
    <w:p w14:paraId="2DFB7910" w14:textId="09191E3A" w:rsidR="005743C5" w:rsidRPr="005743C5" w:rsidRDefault="005743C5" w:rsidP="005743C5">
      <w:pPr>
        <w:tabs>
          <w:tab w:val="right" w:leader="dot" w:pos="9360"/>
        </w:tabs>
        <w:rPr>
          <w:rFonts w:asciiTheme="majorHAnsi" w:hAnsiTheme="majorHAnsi"/>
          <w:sz w:val="22"/>
          <w:szCs w:val="22"/>
        </w:rPr>
      </w:pPr>
      <w:r w:rsidRPr="005743C5">
        <w:rPr>
          <w:rFonts w:asciiTheme="majorHAnsi" w:hAnsiTheme="majorHAnsi"/>
          <w:sz w:val="22"/>
          <w:szCs w:val="22"/>
        </w:rPr>
        <w:t>Abstract and Benefits</w:t>
      </w:r>
      <w:r>
        <w:rPr>
          <w:rFonts w:asciiTheme="majorHAnsi" w:hAnsiTheme="majorHAnsi"/>
          <w:sz w:val="22"/>
          <w:szCs w:val="22"/>
        </w:rPr>
        <w:tab/>
      </w:r>
      <w:r w:rsidR="00670F80">
        <w:rPr>
          <w:rFonts w:asciiTheme="majorHAnsi" w:hAnsiTheme="majorHAnsi"/>
          <w:sz w:val="22"/>
          <w:szCs w:val="22"/>
        </w:rPr>
        <w:t>v</w:t>
      </w:r>
    </w:p>
    <w:p w14:paraId="783EFD07" w14:textId="1EA53C5D" w:rsidR="005743C5" w:rsidRPr="005743C5" w:rsidRDefault="005743C5" w:rsidP="005743C5">
      <w:pPr>
        <w:tabs>
          <w:tab w:val="right" w:leader="dot" w:pos="9360"/>
        </w:tabs>
        <w:rPr>
          <w:rFonts w:asciiTheme="majorHAnsi" w:hAnsiTheme="majorHAnsi"/>
          <w:sz w:val="22"/>
          <w:szCs w:val="22"/>
        </w:rPr>
      </w:pPr>
      <w:r w:rsidRPr="005743C5">
        <w:rPr>
          <w:rFonts w:asciiTheme="majorHAnsi" w:hAnsiTheme="majorHAnsi"/>
          <w:sz w:val="22"/>
          <w:szCs w:val="22"/>
        </w:rPr>
        <w:t>Tables</w:t>
      </w:r>
      <w:r>
        <w:rPr>
          <w:rFonts w:asciiTheme="majorHAnsi" w:hAnsiTheme="majorHAnsi"/>
          <w:sz w:val="22"/>
          <w:szCs w:val="22"/>
        </w:rPr>
        <w:tab/>
      </w:r>
      <w:r w:rsidR="00670F80">
        <w:rPr>
          <w:rFonts w:asciiTheme="majorHAnsi" w:hAnsiTheme="majorHAnsi"/>
          <w:sz w:val="22"/>
          <w:szCs w:val="22"/>
        </w:rPr>
        <w:t>vi</w:t>
      </w:r>
      <w:r w:rsidR="006931BE">
        <w:rPr>
          <w:rFonts w:asciiTheme="majorHAnsi" w:hAnsiTheme="majorHAnsi"/>
          <w:sz w:val="22"/>
          <w:szCs w:val="22"/>
        </w:rPr>
        <w:t>i</w:t>
      </w:r>
    </w:p>
    <w:p w14:paraId="3157FD00" w14:textId="6574B33F" w:rsidR="005743C5" w:rsidRPr="005743C5" w:rsidRDefault="005743C5" w:rsidP="005743C5">
      <w:pPr>
        <w:tabs>
          <w:tab w:val="right" w:leader="dot" w:pos="9360"/>
        </w:tabs>
        <w:rPr>
          <w:rFonts w:asciiTheme="majorHAnsi" w:hAnsiTheme="majorHAnsi"/>
          <w:sz w:val="22"/>
          <w:szCs w:val="22"/>
        </w:rPr>
      </w:pPr>
      <w:r w:rsidRPr="005743C5">
        <w:rPr>
          <w:rFonts w:asciiTheme="majorHAnsi" w:hAnsiTheme="majorHAnsi"/>
          <w:sz w:val="22"/>
          <w:szCs w:val="22"/>
        </w:rPr>
        <w:t>Figures</w:t>
      </w:r>
      <w:r>
        <w:rPr>
          <w:rFonts w:asciiTheme="majorHAnsi" w:hAnsiTheme="majorHAnsi"/>
          <w:sz w:val="22"/>
          <w:szCs w:val="22"/>
        </w:rPr>
        <w:tab/>
      </w:r>
      <w:r w:rsidR="00670F80">
        <w:rPr>
          <w:rFonts w:asciiTheme="majorHAnsi" w:hAnsiTheme="majorHAnsi"/>
          <w:sz w:val="22"/>
          <w:szCs w:val="22"/>
        </w:rPr>
        <w:t>vii</w:t>
      </w:r>
      <w:r w:rsidR="006931BE">
        <w:rPr>
          <w:rFonts w:asciiTheme="majorHAnsi" w:hAnsiTheme="majorHAnsi"/>
          <w:sz w:val="22"/>
          <w:szCs w:val="22"/>
        </w:rPr>
        <w:t>i</w:t>
      </w:r>
    </w:p>
    <w:p w14:paraId="49495930" w14:textId="3C942EF0" w:rsidR="005743C5" w:rsidRPr="005743C5" w:rsidRDefault="005743C5" w:rsidP="005743C5">
      <w:pPr>
        <w:tabs>
          <w:tab w:val="right" w:leader="dot" w:pos="9360"/>
        </w:tabs>
        <w:rPr>
          <w:rFonts w:asciiTheme="majorHAnsi" w:hAnsiTheme="majorHAnsi"/>
          <w:sz w:val="22"/>
          <w:szCs w:val="22"/>
        </w:rPr>
      </w:pPr>
      <w:r w:rsidRPr="005743C5">
        <w:rPr>
          <w:rFonts w:asciiTheme="majorHAnsi" w:hAnsiTheme="majorHAnsi"/>
          <w:sz w:val="22"/>
          <w:szCs w:val="22"/>
        </w:rPr>
        <w:t>Acronyms and Abbreviations</w:t>
      </w:r>
      <w:r>
        <w:rPr>
          <w:rFonts w:asciiTheme="majorHAnsi" w:hAnsiTheme="majorHAnsi"/>
          <w:sz w:val="22"/>
          <w:szCs w:val="22"/>
        </w:rPr>
        <w:tab/>
      </w:r>
      <w:r w:rsidR="006931BE">
        <w:rPr>
          <w:rFonts w:asciiTheme="majorHAnsi" w:hAnsiTheme="majorHAnsi"/>
          <w:sz w:val="22"/>
          <w:szCs w:val="22"/>
        </w:rPr>
        <w:t>ix</w:t>
      </w:r>
    </w:p>
    <w:p w14:paraId="05559E10" w14:textId="27FAC4B3" w:rsidR="005743C5" w:rsidRPr="005743C5" w:rsidRDefault="005743C5" w:rsidP="005743C5">
      <w:pPr>
        <w:tabs>
          <w:tab w:val="right" w:leader="dot" w:pos="9360"/>
        </w:tabs>
        <w:rPr>
          <w:rFonts w:asciiTheme="majorHAnsi" w:hAnsiTheme="majorHAnsi"/>
          <w:sz w:val="22"/>
          <w:szCs w:val="22"/>
        </w:rPr>
      </w:pPr>
      <w:r w:rsidRPr="005743C5">
        <w:rPr>
          <w:rFonts w:asciiTheme="majorHAnsi" w:hAnsiTheme="majorHAnsi"/>
          <w:sz w:val="22"/>
          <w:szCs w:val="22"/>
        </w:rPr>
        <w:t>Executive Summary</w:t>
      </w:r>
      <w:r>
        <w:rPr>
          <w:rFonts w:asciiTheme="majorHAnsi" w:hAnsiTheme="majorHAnsi"/>
          <w:sz w:val="22"/>
          <w:szCs w:val="22"/>
        </w:rPr>
        <w:tab/>
      </w:r>
      <w:r w:rsidR="00A801A9">
        <w:rPr>
          <w:rFonts w:asciiTheme="majorHAnsi" w:hAnsiTheme="majorHAnsi"/>
          <w:sz w:val="22"/>
          <w:szCs w:val="22"/>
        </w:rPr>
        <w:t>xi</w:t>
      </w:r>
    </w:p>
    <w:p w14:paraId="3986823C" w14:textId="77777777" w:rsidR="005743C5" w:rsidRDefault="005743C5" w:rsidP="00162505">
      <w:pPr>
        <w:tabs>
          <w:tab w:val="left" w:pos="720"/>
          <w:tab w:val="left" w:pos="1440"/>
          <w:tab w:val="left" w:pos="2160"/>
          <w:tab w:val="right" w:leader="dot" w:pos="9360"/>
        </w:tabs>
        <w:rPr>
          <w:rFonts w:asciiTheme="majorHAnsi" w:hAnsiTheme="majorHAnsi"/>
          <w:b/>
          <w:sz w:val="22"/>
          <w:szCs w:val="22"/>
        </w:rPr>
      </w:pPr>
    </w:p>
    <w:p w14:paraId="1A466ED2" w14:textId="3903D560" w:rsidR="001D5FD5" w:rsidRPr="00303FCD" w:rsidRDefault="006A64C5" w:rsidP="00D3288C">
      <w:pPr>
        <w:tabs>
          <w:tab w:val="left" w:pos="792"/>
          <w:tab w:val="left" w:pos="1440"/>
          <w:tab w:val="left" w:pos="1800"/>
          <w:tab w:val="right" w:leader="dot" w:pos="9360"/>
        </w:tabs>
        <w:rPr>
          <w:rFonts w:asciiTheme="majorHAnsi" w:hAnsiTheme="majorHAnsi"/>
          <w:sz w:val="22"/>
          <w:szCs w:val="22"/>
        </w:rPr>
      </w:pPr>
      <w:r>
        <w:rPr>
          <w:rFonts w:asciiTheme="majorHAnsi" w:hAnsiTheme="majorHAnsi"/>
          <w:b/>
          <w:sz w:val="22"/>
          <w:szCs w:val="22"/>
        </w:rPr>
        <w:t xml:space="preserve">Chapter 1: </w:t>
      </w:r>
      <w:r w:rsidR="00162505" w:rsidRPr="00303FCD">
        <w:rPr>
          <w:rFonts w:asciiTheme="majorHAnsi" w:hAnsiTheme="majorHAnsi"/>
          <w:b/>
          <w:sz w:val="22"/>
          <w:szCs w:val="22"/>
        </w:rPr>
        <w:t xml:space="preserve">Chapter </w:t>
      </w:r>
      <w:r w:rsidR="001D5FD5" w:rsidRPr="00303FCD">
        <w:rPr>
          <w:rFonts w:asciiTheme="majorHAnsi" w:hAnsiTheme="majorHAnsi"/>
          <w:b/>
          <w:sz w:val="22"/>
          <w:szCs w:val="22"/>
        </w:rPr>
        <w:t>Title</w:t>
      </w:r>
      <w:r w:rsidR="00162505" w:rsidRPr="00303FCD">
        <w:rPr>
          <w:rFonts w:asciiTheme="majorHAnsi" w:hAnsiTheme="majorHAnsi"/>
          <w:b/>
          <w:sz w:val="22"/>
          <w:szCs w:val="22"/>
        </w:rPr>
        <w:t xml:space="preserve"> Here</w:t>
      </w:r>
      <w:r w:rsidR="00FB5602">
        <w:rPr>
          <w:rFonts w:asciiTheme="majorHAnsi" w:hAnsiTheme="majorHAnsi"/>
          <w:sz w:val="22"/>
          <w:szCs w:val="22"/>
        </w:rPr>
        <w:tab/>
        <w:t xml:space="preserve"> 1</w:t>
      </w:r>
    </w:p>
    <w:p w14:paraId="1B163805" w14:textId="2C2DABB2" w:rsidR="001D5FD5" w:rsidRPr="00303FCD" w:rsidRDefault="00162505" w:rsidP="00D3288C">
      <w:pPr>
        <w:tabs>
          <w:tab w:val="left" w:pos="792"/>
          <w:tab w:val="left" w:pos="1440"/>
          <w:tab w:val="left" w:pos="1800"/>
          <w:tab w:val="right" w:leader="dot" w:pos="9360"/>
        </w:tabs>
        <w:rPr>
          <w:rFonts w:asciiTheme="majorHAnsi" w:hAnsiTheme="majorHAnsi"/>
          <w:sz w:val="22"/>
          <w:szCs w:val="22"/>
        </w:rPr>
      </w:pPr>
      <w:r w:rsidRPr="00303FCD">
        <w:rPr>
          <w:rFonts w:asciiTheme="majorHAnsi" w:hAnsiTheme="majorHAnsi"/>
          <w:sz w:val="22"/>
          <w:szCs w:val="22"/>
        </w:rPr>
        <w:tab/>
        <w:t>1.</w:t>
      </w:r>
      <w:r w:rsidR="001D5FD5" w:rsidRPr="00303FCD">
        <w:rPr>
          <w:rFonts w:asciiTheme="majorHAnsi" w:hAnsiTheme="majorHAnsi"/>
          <w:sz w:val="22"/>
          <w:szCs w:val="22"/>
        </w:rPr>
        <w:t>1</w:t>
      </w:r>
      <w:r w:rsidR="001D5FD5" w:rsidRPr="00303FCD">
        <w:rPr>
          <w:rFonts w:asciiTheme="majorHAnsi" w:hAnsiTheme="majorHAnsi"/>
          <w:sz w:val="22"/>
          <w:szCs w:val="22"/>
        </w:rPr>
        <w:tab/>
      </w:r>
      <w:r w:rsidRPr="00303FCD">
        <w:rPr>
          <w:rFonts w:asciiTheme="majorHAnsi" w:hAnsiTheme="majorHAnsi"/>
          <w:sz w:val="22"/>
          <w:szCs w:val="22"/>
        </w:rPr>
        <w:t>Section</w:t>
      </w:r>
      <w:r w:rsidR="001D5FD5" w:rsidRPr="00303FCD">
        <w:rPr>
          <w:rFonts w:asciiTheme="majorHAnsi" w:hAnsiTheme="majorHAnsi"/>
          <w:sz w:val="22"/>
          <w:szCs w:val="22"/>
        </w:rPr>
        <w:t xml:space="preserve"> Title</w:t>
      </w:r>
      <w:r w:rsidR="00E84AC1">
        <w:rPr>
          <w:rFonts w:asciiTheme="majorHAnsi" w:hAnsiTheme="majorHAnsi"/>
          <w:sz w:val="22"/>
          <w:szCs w:val="22"/>
        </w:rPr>
        <w:t xml:space="preserve"> (Tab</w:t>
      </w:r>
      <w:r w:rsidR="00D3288C">
        <w:rPr>
          <w:rFonts w:asciiTheme="majorHAnsi" w:hAnsiTheme="majorHAnsi"/>
          <w:sz w:val="22"/>
          <w:szCs w:val="22"/>
        </w:rPr>
        <w:t>s</w:t>
      </w:r>
      <w:r w:rsidR="00E84AC1">
        <w:rPr>
          <w:rFonts w:asciiTheme="majorHAnsi" w:hAnsiTheme="majorHAnsi"/>
          <w:sz w:val="22"/>
          <w:szCs w:val="22"/>
        </w:rPr>
        <w:t xml:space="preserve"> set at .55</w:t>
      </w:r>
      <w:r w:rsidR="00D3288C">
        <w:rPr>
          <w:rFonts w:asciiTheme="majorHAnsi" w:hAnsiTheme="majorHAnsi"/>
          <w:sz w:val="22"/>
          <w:szCs w:val="22"/>
        </w:rPr>
        <w:t>, 1.0, 1.5, 6.5”</w:t>
      </w:r>
      <w:r w:rsidR="00E84AC1">
        <w:rPr>
          <w:rFonts w:asciiTheme="majorHAnsi" w:hAnsiTheme="majorHAnsi"/>
          <w:sz w:val="22"/>
          <w:szCs w:val="22"/>
        </w:rPr>
        <w:t>)</w:t>
      </w:r>
      <w:r w:rsidR="001D5FD5" w:rsidRPr="00303FCD">
        <w:rPr>
          <w:rFonts w:asciiTheme="majorHAnsi" w:hAnsiTheme="majorHAnsi"/>
          <w:sz w:val="22"/>
          <w:szCs w:val="22"/>
        </w:rPr>
        <w:tab/>
      </w:r>
      <w:r w:rsidR="00FB5602">
        <w:rPr>
          <w:rFonts w:asciiTheme="majorHAnsi" w:hAnsiTheme="majorHAnsi"/>
          <w:sz w:val="22"/>
          <w:szCs w:val="22"/>
        </w:rPr>
        <w:t>2</w:t>
      </w:r>
    </w:p>
    <w:p w14:paraId="181B28F4" w14:textId="5D2E6364" w:rsidR="00162505" w:rsidRPr="00303FCD" w:rsidRDefault="00162505" w:rsidP="00D3288C">
      <w:pPr>
        <w:tabs>
          <w:tab w:val="left" w:pos="792"/>
          <w:tab w:val="left" w:pos="1440"/>
          <w:tab w:val="left" w:pos="1800"/>
          <w:tab w:val="right" w:leader="dot" w:pos="9360"/>
        </w:tabs>
        <w:rPr>
          <w:rFonts w:asciiTheme="majorHAnsi" w:hAnsiTheme="majorHAnsi"/>
          <w:sz w:val="22"/>
          <w:szCs w:val="22"/>
        </w:rPr>
      </w:pPr>
      <w:r w:rsidRPr="00303FCD">
        <w:rPr>
          <w:rFonts w:asciiTheme="majorHAnsi" w:hAnsiTheme="majorHAnsi"/>
          <w:sz w:val="22"/>
          <w:szCs w:val="22"/>
        </w:rPr>
        <w:tab/>
      </w:r>
      <w:r w:rsidR="00D3288C">
        <w:rPr>
          <w:rFonts w:asciiTheme="majorHAnsi" w:hAnsiTheme="majorHAnsi"/>
          <w:sz w:val="22"/>
          <w:szCs w:val="22"/>
        </w:rPr>
        <w:t>1.2</w:t>
      </w:r>
      <w:r w:rsidR="00D3288C">
        <w:rPr>
          <w:rFonts w:asciiTheme="majorHAnsi" w:hAnsiTheme="majorHAnsi"/>
          <w:sz w:val="22"/>
          <w:szCs w:val="22"/>
        </w:rPr>
        <w:tab/>
      </w:r>
      <w:r w:rsidRPr="00303FCD">
        <w:rPr>
          <w:rFonts w:asciiTheme="majorHAnsi" w:hAnsiTheme="majorHAnsi"/>
          <w:sz w:val="22"/>
          <w:szCs w:val="22"/>
        </w:rPr>
        <w:t>Section Title</w:t>
      </w:r>
      <w:r w:rsidRPr="00303FCD">
        <w:rPr>
          <w:rFonts w:asciiTheme="majorHAnsi" w:hAnsiTheme="majorHAnsi"/>
          <w:sz w:val="22"/>
          <w:szCs w:val="22"/>
        </w:rPr>
        <w:tab/>
      </w:r>
      <w:r w:rsidR="00FB5602">
        <w:rPr>
          <w:rFonts w:asciiTheme="majorHAnsi" w:hAnsiTheme="majorHAnsi"/>
          <w:sz w:val="22"/>
          <w:szCs w:val="22"/>
        </w:rPr>
        <w:t>3</w:t>
      </w:r>
    </w:p>
    <w:p w14:paraId="1F30851C" w14:textId="3388EC66" w:rsidR="006C39C6" w:rsidRDefault="00162505" w:rsidP="00D3288C">
      <w:pPr>
        <w:tabs>
          <w:tab w:val="left" w:pos="792"/>
          <w:tab w:val="left" w:pos="1440"/>
          <w:tab w:val="left" w:pos="1800"/>
          <w:tab w:val="right" w:leader="dot" w:pos="9360"/>
        </w:tabs>
        <w:rPr>
          <w:rFonts w:asciiTheme="majorHAnsi" w:hAnsiTheme="majorHAnsi"/>
          <w:sz w:val="22"/>
          <w:szCs w:val="22"/>
        </w:rPr>
      </w:pPr>
      <w:r w:rsidRPr="00303FCD">
        <w:rPr>
          <w:rFonts w:asciiTheme="majorHAnsi" w:hAnsiTheme="majorHAnsi"/>
          <w:sz w:val="22"/>
          <w:szCs w:val="22"/>
        </w:rPr>
        <w:tab/>
        <w:t>1.3</w:t>
      </w:r>
      <w:r w:rsidRPr="00303FCD">
        <w:rPr>
          <w:rFonts w:asciiTheme="majorHAnsi" w:hAnsiTheme="majorHAnsi"/>
          <w:sz w:val="22"/>
          <w:szCs w:val="22"/>
        </w:rPr>
        <w:tab/>
        <w:t>Section Title</w:t>
      </w:r>
      <w:r w:rsidRPr="00303FCD">
        <w:rPr>
          <w:rFonts w:asciiTheme="majorHAnsi" w:hAnsiTheme="majorHAnsi"/>
          <w:sz w:val="22"/>
          <w:szCs w:val="22"/>
        </w:rPr>
        <w:tab/>
      </w:r>
      <w:r w:rsidR="00FB5602">
        <w:rPr>
          <w:rFonts w:asciiTheme="majorHAnsi" w:hAnsiTheme="majorHAnsi"/>
          <w:sz w:val="22"/>
          <w:szCs w:val="22"/>
        </w:rPr>
        <w:t>4</w:t>
      </w:r>
    </w:p>
    <w:p w14:paraId="3E6FE777" w14:textId="3C7C391F" w:rsidR="001D5FD5" w:rsidRPr="00303FCD" w:rsidRDefault="00083E17" w:rsidP="00D3288C">
      <w:pPr>
        <w:tabs>
          <w:tab w:val="left" w:pos="792"/>
          <w:tab w:val="left" w:pos="1440"/>
          <w:tab w:val="left" w:pos="1800"/>
          <w:tab w:val="right" w:leader="dot" w:pos="9360"/>
        </w:tabs>
        <w:rPr>
          <w:rFonts w:asciiTheme="majorHAnsi" w:hAnsiTheme="majorHAnsi"/>
          <w:sz w:val="22"/>
          <w:szCs w:val="22"/>
        </w:rPr>
      </w:pPr>
      <w:r>
        <w:rPr>
          <w:rFonts w:asciiTheme="majorHAnsi" w:hAnsiTheme="majorHAnsi"/>
          <w:b/>
          <w:sz w:val="22"/>
          <w:szCs w:val="22"/>
        </w:rPr>
        <w:br/>
      </w:r>
      <w:r w:rsidR="006A64C5">
        <w:rPr>
          <w:rFonts w:asciiTheme="majorHAnsi" w:hAnsiTheme="majorHAnsi"/>
          <w:b/>
          <w:sz w:val="22"/>
          <w:szCs w:val="22"/>
        </w:rPr>
        <w:t xml:space="preserve">Chapter 2: </w:t>
      </w:r>
      <w:r w:rsidR="008B3900" w:rsidRPr="00303FCD">
        <w:rPr>
          <w:rFonts w:asciiTheme="majorHAnsi" w:hAnsiTheme="majorHAnsi"/>
          <w:b/>
          <w:sz w:val="22"/>
          <w:szCs w:val="22"/>
        </w:rPr>
        <w:t>Chapter Title Here</w:t>
      </w:r>
      <w:r w:rsidR="001D5FD5" w:rsidRPr="00303FCD">
        <w:rPr>
          <w:rFonts w:asciiTheme="majorHAnsi" w:hAnsiTheme="majorHAnsi"/>
          <w:sz w:val="22"/>
          <w:szCs w:val="22"/>
        </w:rPr>
        <w:tab/>
        <w:t xml:space="preserve"> </w:t>
      </w:r>
      <w:r w:rsidR="00FB5602">
        <w:rPr>
          <w:rFonts w:asciiTheme="majorHAnsi" w:hAnsiTheme="majorHAnsi"/>
          <w:sz w:val="22"/>
          <w:szCs w:val="22"/>
        </w:rPr>
        <w:t>5</w:t>
      </w:r>
    </w:p>
    <w:p w14:paraId="542B8A1F" w14:textId="6328102A" w:rsidR="001D5FD5" w:rsidRPr="00303FCD" w:rsidRDefault="00B841A2" w:rsidP="00D3288C">
      <w:pPr>
        <w:tabs>
          <w:tab w:val="left" w:pos="792"/>
          <w:tab w:val="left" w:pos="1440"/>
          <w:tab w:val="left" w:pos="1800"/>
          <w:tab w:val="right" w:leader="dot" w:pos="9360"/>
        </w:tabs>
        <w:rPr>
          <w:rFonts w:asciiTheme="majorHAnsi" w:hAnsiTheme="majorHAnsi"/>
          <w:sz w:val="22"/>
          <w:szCs w:val="22"/>
        </w:rPr>
      </w:pPr>
      <w:r w:rsidRPr="00303FCD">
        <w:rPr>
          <w:rFonts w:asciiTheme="majorHAnsi" w:hAnsiTheme="majorHAnsi"/>
          <w:sz w:val="22"/>
          <w:szCs w:val="22"/>
        </w:rPr>
        <w:tab/>
        <w:t>2.</w:t>
      </w:r>
      <w:r w:rsidR="001D5FD5" w:rsidRPr="00303FCD">
        <w:rPr>
          <w:rFonts w:asciiTheme="majorHAnsi" w:hAnsiTheme="majorHAnsi"/>
          <w:sz w:val="22"/>
          <w:szCs w:val="22"/>
        </w:rPr>
        <w:t>1</w:t>
      </w:r>
      <w:r w:rsidR="001D5FD5" w:rsidRPr="00303FCD">
        <w:rPr>
          <w:rFonts w:asciiTheme="majorHAnsi" w:hAnsiTheme="majorHAnsi"/>
          <w:sz w:val="22"/>
          <w:szCs w:val="22"/>
        </w:rPr>
        <w:tab/>
      </w:r>
      <w:r w:rsidRPr="00303FCD">
        <w:rPr>
          <w:rFonts w:asciiTheme="majorHAnsi" w:hAnsiTheme="majorHAnsi"/>
          <w:sz w:val="22"/>
          <w:szCs w:val="22"/>
        </w:rPr>
        <w:t>Section</w:t>
      </w:r>
      <w:r w:rsidR="001D5FD5" w:rsidRPr="00303FCD">
        <w:rPr>
          <w:rFonts w:asciiTheme="majorHAnsi" w:hAnsiTheme="majorHAnsi"/>
          <w:sz w:val="22"/>
          <w:szCs w:val="22"/>
        </w:rPr>
        <w:t xml:space="preserve"> Title</w:t>
      </w:r>
      <w:r w:rsidR="001D5FD5" w:rsidRPr="00303FCD">
        <w:rPr>
          <w:rFonts w:asciiTheme="majorHAnsi" w:hAnsiTheme="majorHAnsi"/>
          <w:sz w:val="22"/>
          <w:szCs w:val="22"/>
        </w:rPr>
        <w:tab/>
      </w:r>
      <w:r w:rsidR="00FB5602">
        <w:rPr>
          <w:rFonts w:asciiTheme="majorHAnsi" w:hAnsiTheme="majorHAnsi"/>
          <w:sz w:val="22"/>
          <w:szCs w:val="22"/>
        </w:rPr>
        <w:t>6</w:t>
      </w:r>
    </w:p>
    <w:p w14:paraId="4127BDA0" w14:textId="55793DBC" w:rsidR="009C764E" w:rsidRPr="00303FCD" w:rsidRDefault="009C764E" w:rsidP="00D3288C">
      <w:pPr>
        <w:tabs>
          <w:tab w:val="left" w:pos="792"/>
          <w:tab w:val="left" w:pos="1440"/>
          <w:tab w:val="left" w:pos="1800"/>
          <w:tab w:val="right" w:leader="dot" w:pos="9360"/>
        </w:tabs>
        <w:rPr>
          <w:rFonts w:asciiTheme="majorHAnsi" w:hAnsiTheme="majorHAnsi"/>
          <w:sz w:val="22"/>
          <w:szCs w:val="22"/>
        </w:rPr>
      </w:pPr>
      <w:r w:rsidRPr="00303FCD">
        <w:rPr>
          <w:rFonts w:asciiTheme="majorHAnsi" w:hAnsiTheme="majorHAnsi"/>
          <w:sz w:val="22"/>
          <w:szCs w:val="22"/>
        </w:rPr>
        <w:tab/>
        <w:t>2.2</w:t>
      </w:r>
      <w:r w:rsidRPr="00303FCD">
        <w:rPr>
          <w:rFonts w:asciiTheme="majorHAnsi" w:hAnsiTheme="majorHAnsi"/>
          <w:sz w:val="22"/>
          <w:szCs w:val="22"/>
        </w:rPr>
        <w:tab/>
        <w:t>Section Title</w:t>
      </w:r>
      <w:r w:rsidRPr="00303FCD">
        <w:rPr>
          <w:rFonts w:asciiTheme="majorHAnsi" w:hAnsiTheme="majorHAnsi"/>
          <w:sz w:val="22"/>
          <w:szCs w:val="22"/>
        </w:rPr>
        <w:tab/>
      </w:r>
      <w:r w:rsidR="00FB5602">
        <w:rPr>
          <w:rFonts w:asciiTheme="majorHAnsi" w:hAnsiTheme="majorHAnsi"/>
          <w:sz w:val="22"/>
          <w:szCs w:val="22"/>
        </w:rPr>
        <w:t>7</w:t>
      </w:r>
    </w:p>
    <w:p w14:paraId="47106781" w14:textId="1E35CBB1" w:rsidR="009C764E" w:rsidRPr="00303FCD" w:rsidRDefault="00D3288C" w:rsidP="00D3288C">
      <w:pPr>
        <w:tabs>
          <w:tab w:val="left" w:pos="792"/>
          <w:tab w:val="left" w:pos="1440"/>
          <w:tab w:val="left" w:pos="2160"/>
          <w:tab w:val="right" w:leader="dot" w:pos="9360"/>
        </w:tabs>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2.2.1</w:t>
      </w:r>
      <w:r>
        <w:rPr>
          <w:rFonts w:asciiTheme="majorHAnsi" w:hAnsiTheme="majorHAnsi"/>
          <w:sz w:val="22"/>
          <w:szCs w:val="22"/>
        </w:rPr>
        <w:tab/>
        <w:t>Sub-Section Title</w:t>
      </w:r>
      <w:r>
        <w:rPr>
          <w:rFonts w:asciiTheme="majorHAnsi" w:hAnsiTheme="majorHAnsi"/>
          <w:sz w:val="22"/>
          <w:szCs w:val="22"/>
        </w:rPr>
        <w:tab/>
      </w:r>
      <w:r w:rsidR="00FB5602">
        <w:rPr>
          <w:rFonts w:asciiTheme="majorHAnsi" w:hAnsiTheme="majorHAnsi"/>
          <w:sz w:val="22"/>
          <w:szCs w:val="22"/>
        </w:rPr>
        <w:t>8</w:t>
      </w:r>
    </w:p>
    <w:p w14:paraId="097EBD7B" w14:textId="058FA3CF" w:rsidR="009C764E" w:rsidRPr="00303FCD" w:rsidRDefault="00D3288C" w:rsidP="00D3288C">
      <w:pPr>
        <w:tabs>
          <w:tab w:val="left" w:pos="792"/>
          <w:tab w:val="left" w:pos="1440"/>
          <w:tab w:val="left" w:pos="2160"/>
          <w:tab w:val="right" w:leader="dot" w:pos="9360"/>
        </w:tabs>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2.2.2</w:t>
      </w:r>
      <w:r>
        <w:rPr>
          <w:rFonts w:asciiTheme="majorHAnsi" w:hAnsiTheme="majorHAnsi"/>
          <w:sz w:val="22"/>
          <w:szCs w:val="22"/>
        </w:rPr>
        <w:tab/>
      </w:r>
      <w:r w:rsidR="009C764E" w:rsidRPr="00303FCD">
        <w:rPr>
          <w:rFonts w:asciiTheme="majorHAnsi" w:hAnsiTheme="majorHAnsi"/>
          <w:sz w:val="22"/>
          <w:szCs w:val="22"/>
        </w:rPr>
        <w:t>Sub-Section Title</w:t>
      </w:r>
      <w:r w:rsidR="009C764E" w:rsidRPr="00303FCD">
        <w:rPr>
          <w:rFonts w:asciiTheme="majorHAnsi" w:hAnsiTheme="majorHAnsi"/>
          <w:sz w:val="22"/>
          <w:szCs w:val="22"/>
        </w:rPr>
        <w:tab/>
      </w:r>
      <w:r w:rsidR="00FB5602">
        <w:rPr>
          <w:rFonts w:asciiTheme="majorHAnsi" w:hAnsiTheme="majorHAnsi"/>
          <w:sz w:val="22"/>
          <w:szCs w:val="22"/>
        </w:rPr>
        <w:t>9</w:t>
      </w:r>
    </w:p>
    <w:p w14:paraId="2C302F20" w14:textId="07C2FB4E" w:rsidR="009C764E" w:rsidRPr="00303FCD" w:rsidRDefault="00083E17" w:rsidP="00D3288C">
      <w:pPr>
        <w:tabs>
          <w:tab w:val="left" w:pos="792"/>
          <w:tab w:val="left" w:pos="1440"/>
          <w:tab w:val="left" w:pos="1800"/>
          <w:tab w:val="right" w:leader="dot" w:pos="9360"/>
        </w:tabs>
        <w:rPr>
          <w:rFonts w:asciiTheme="majorHAnsi" w:hAnsiTheme="majorHAnsi"/>
          <w:sz w:val="22"/>
          <w:szCs w:val="22"/>
        </w:rPr>
      </w:pPr>
      <w:r>
        <w:rPr>
          <w:rFonts w:asciiTheme="majorHAnsi" w:hAnsiTheme="majorHAnsi"/>
          <w:b/>
          <w:sz w:val="22"/>
          <w:szCs w:val="22"/>
        </w:rPr>
        <w:br/>
      </w:r>
      <w:r w:rsidR="006A64C5">
        <w:rPr>
          <w:rFonts w:asciiTheme="majorHAnsi" w:hAnsiTheme="majorHAnsi"/>
          <w:b/>
          <w:sz w:val="22"/>
          <w:szCs w:val="22"/>
        </w:rPr>
        <w:t xml:space="preserve">Chapter 3: </w:t>
      </w:r>
      <w:r w:rsidR="009C764E" w:rsidRPr="00303FCD">
        <w:rPr>
          <w:rFonts w:asciiTheme="majorHAnsi" w:hAnsiTheme="majorHAnsi"/>
          <w:b/>
          <w:sz w:val="22"/>
          <w:szCs w:val="22"/>
        </w:rPr>
        <w:t>Chapter Title Here</w:t>
      </w:r>
      <w:r w:rsidR="009C764E" w:rsidRPr="00303FCD">
        <w:rPr>
          <w:rFonts w:asciiTheme="majorHAnsi" w:hAnsiTheme="majorHAnsi"/>
          <w:sz w:val="22"/>
          <w:szCs w:val="22"/>
        </w:rPr>
        <w:tab/>
        <w:t xml:space="preserve"> </w:t>
      </w:r>
      <w:r w:rsidR="00FB5602">
        <w:rPr>
          <w:rFonts w:asciiTheme="majorHAnsi" w:hAnsiTheme="majorHAnsi"/>
          <w:sz w:val="22"/>
          <w:szCs w:val="22"/>
        </w:rPr>
        <w:t>10</w:t>
      </w:r>
    </w:p>
    <w:p w14:paraId="4F8CB611" w14:textId="630651AF" w:rsidR="009C764E" w:rsidRPr="00303FCD" w:rsidRDefault="009C764E" w:rsidP="00D3288C">
      <w:pPr>
        <w:tabs>
          <w:tab w:val="left" w:pos="792"/>
          <w:tab w:val="left" w:pos="1440"/>
          <w:tab w:val="left" w:pos="2160"/>
          <w:tab w:val="right" w:leader="dot" w:pos="9360"/>
        </w:tabs>
        <w:rPr>
          <w:rFonts w:asciiTheme="majorHAnsi" w:hAnsiTheme="majorHAnsi"/>
          <w:sz w:val="22"/>
          <w:szCs w:val="22"/>
        </w:rPr>
      </w:pPr>
      <w:r w:rsidRPr="00303FCD">
        <w:rPr>
          <w:rFonts w:asciiTheme="majorHAnsi" w:hAnsiTheme="majorHAnsi"/>
          <w:sz w:val="22"/>
          <w:szCs w:val="22"/>
        </w:rPr>
        <w:tab/>
        <w:t>3.1</w:t>
      </w:r>
      <w:r w:rsidRPr="00303FCD">
        <w:rPr>
          <w:rFonts w:asciiTheme="majorHAnsi" w:hAnsiTheme="majorHAnsi"/>
          <w:sz w:val="22"/>
          <w:szCs w:val="22"/>
        </w:rPr>
        <w:tab/>
        <w:t>Section Title</w:t>
      </w:r>
      <w:r w:rsidRPr="00303FCD">
        <w:rPr>
          <w:rFonts w:asciiTheme="majorHAnsi" w:hAnsiTheme="majorHAnsi"/>
          <w:sz w:val="22"/>
          <w:szCs w:val="22"/>
        </w:rPr>
        <w:tab/>
      </w:r>
      <w:r w:rsidR="00FB5602">
        <w:rPr>
          <w:rFonts w:asciiTheme="majorHAnsi" w:hAnsiTheme="majorHAnsi"/>
          <w:sz w:val="22"/>
          <w:szCs w:val="22"/>
        </w:rPr>
        <w:t>11</w:t>
      </w:r>
    </w:p>
    <w:p w14:paraId="6431830A" w14:textId="4CAD15DA" w:rsidR="009C764E" w:rsidRPr="00303FCD" w:rsidRDefault="009C764E" w:rsidP="00D3288C">
      <w:pPr>
        <w:tabs>
          <w:tab w:val="left" w:pos="792"/>
          <w:tab w:val="left" w:pos="1440"/>
          <w:tab w:val="left" w:pos="2160"/>
          <w:tab w:val="right" w:leader="dot" w:pos="9360"/>
        </w:tabs>
        <w:rPr>
          <w:rFonts w:asciiTheme="majorHAnsi" w:hAnsiTheme="majorHAnsi"/>
          <w:sz w:val="22"/>
          <w:szCs w:val="22"/>
        </w:rPr>
      </w:pPr>
      <w:r w:rsidRPr="00303FCD">
        <w:rPr>
          <w:rFonts w:asciiTheme="majorHAnsi" w:hAnsiTheme="majorHAnsi"/>
          <w:sz w:val="22"/>
          <w:szCs w:val="22"/>
        </w:rPr>
        <w:tab/>
        <w:t>3.2</w:t>
      </w:r>
      <w:r w:rsidRPr="00303FCD">
        <w:rPr>
          <w:rFonts w:asciiTheme="majorHAnsi" w:hAnsiTheme="majorHAnsi"/>
          <w:sz w:val="22"/>
          <w:szCs w:val="22"/>
        </w:rPr>
        <w:tab/>
        <w:t>Section Title</w:t>
      </w:r>
      <w:r w:rsidRPr="00303FCD">
        <w:rPr>
          <w:rFonts w:asciiTheme="majorHAnsi" w:hAnsiTheme="majorHAnsi"/>
          <w:sz w:val="22"/>
          <w:szCs w:val="22"/>
        </w:rPr>
        <w:tab/>
      </w:r>
      <w:r w:rsidR="00FB5602">
        <w:rPr>
          <w:rFonts w:asciiTheme="majorHAnsi" w:hAnsiTheme="majorHAnsi"/>
          <w:sz w:val="22"/>
          <w:szCs w:val="22"/>
        </w:rPr>
        <w:t>12</w:t>
      </w:r>
    </w:p>
    <w:p w14:paraId="5A7D00CE" w14:textId="5D5BC6E4" w:rsidR="009C764E" w:rsidRPr="00303FCD" w:rsidRDefault="009C764E" w:rsidP="00D3288C">
      <w:pPr>
        <w:tabs>
          <w:tab w:val="left" w:pos="792"/>
          <w:tab w:val="left" w:pos="1440"/>
          <w:tab w:val="left" w:pos="2160"/>
          <w:tab w:val="right" w:leader="dot" w:pos="9360"/>
        </w:tabs>
        <w:rPr>
          <w:rFonts w:asciiTheme="majorHAnsi" w:hAnsiTheme="majorHAnsi"/>
          <w:sz w:val="22"/>
          <w:szCs w:val="22"/>
        </w:rPr>
      </w:pPr>
      <w:r w:rsidRPr="00303FCD">
        <w:rPr>
          <w:rFonts w:asciiTheme="majorHAnsi" w:hAnsiTheme="majorHAnsi"/>
          <w:sz w:val="22"/>
          <w:szCs w:val="22"/>
        </w:rPr>
        <w:tab/>
      </w:r>
      <w:r w:rsidRPr="00303FCD">
        <w:rPr>
          <w:rFonts w:asciiTheme="majorHAnsi" w:hAnsiTheme="majorHAnsi"/>
          <w:sz w:val="22"/>
          <w:szCs w:val="22"/>
        </w:rPr>
        <w:tab/>
        <w:t>3.2.1</w:t>
      </w:r>
      <w:r w:rsidRPr="00303FCD">
        <w:rPr>
          <w:rFonts w:asciiTheme="majorHAnsi" w:hAnsiTheme="majorHAnsi"/>
          <w:sz w:val="22"/>
          <w:szCs w:val="22"/>
        </w:rPr>
        <w:tab/>
        <w:t>Sub-Section Title</w:t>
      </w:r>
      <w:r w:rsidRPr="00303FCD">
        <w:rPr>
          <w:rFonts w:asciiTheme="majorHAnsi" w:hAnsiTheme="majorHAnsi"/>
          <w:sz w:val="22"/>
          <w:szCs w:val="22"/>
        </w:rPr>
        <w:tab/>
      </w:r>
      <w:r w:rsidR="00FB5602">
        <w:rPr>
          <w:rFonts w:asciiTheme="majorHAnsi" w:hAnsiTheme="majorHAnsi"/>
          <w:sz w:val="22"/>
          <w:szCs w:val="22"/>
        </w:rPr>
        <w:t>13</w:t>
      </w:r>
    </w:p>
    <w:p w14:paraId="1B371BBF" w14:textId="74A00B73" w:rsidR="009C764E" w:rsidRDefault="009C764E" w:rsidP="00D3288C">
      <w:pPr>
        <w:tabs>
          <w:tab w:val="left" w:pos="792"/>
          <w:tab w:val="left" w:pos="1440"/>
          <w:tab w:val="left" w:pos="2160"/>
          <w:tab w:val="right" w:leader="dot" w:pos="9360"/>
        </w:tabs>
        <w:rPr>
          <w:rFonts w:asciiTheme="majorHAnsi" w:hAnsiTheme="majorHAnsi"/>
          <w:sz w:val="22"/>
          <w:szCs w:val="22"/>
        </w:rPr>
      </w:pPr>
      <w:r w:rsidRPr="00303FCD">
        <w:rPr>
          <w:rFonts w:asciiTheme="majorHAnsi" w:hAnsiTheme="majorHAnsi"/>
          <w:sz w:val="22"/>
          <w:szCs w:val="22"/>
        </w:rPr>
        <w:tab/>
      </w:r>
      <w:r w:rsidRPr="00303FCD">
        <w:rPr>
          <w:rFonts w:asciiTheme="majorHAnsi" w:hAnsiTheme="majorHAnsi"/>
          <w:sz w:val="22"/>
          <w:szCs w:val="22"/>
        </w:rPr>
        <w:tab/>
        <w:t>3.2.2</w:t>
      </w:r>
      <w:r w:rsidRPr="00303FCD">
        <w:rPr>
          <w:rFonts w:asciiTheme="majorHAnsi" w:hAnsiTheme="majorHAnsi"/>
          <w:sz w:val="22"/>
          <w:szCs w:val="22"/>
        </w:rPr>
        <w:tab/>
        <w:t>Sub-Section Title</w:t>
      </w:r>
      <w:r w:rsidRPr="00303FCD">
        <w:rPr>
          <w:rFonts w:asciiTheme="majorHAnsi" w:hAnsiTheme="majorHAnsi"/>
          <w:sz w:val="22"/>
          <w:szCs w:val="22"/>
        </w:rPr>
        <w:tab/>
      </w:r>
      <w:r w:rsidR="00FB5602">
        <w:rPr>
          <w:rFonts w:asciiTheme="majorHAnsi" w:hAnsiTheme="majorHAnsi"/>
          <w:sz w:val="22"/>
          <w:szCs w:val="22"/>
        </w:rPr>
        <w:t>14</w:t>
      </w:r>
    </w:p>
    <w:p w14:paraId="1E4D2D1F" w14:textId="77777777" w:rsidR="005743C5" w:rsidRDefault="005743C5" w:rsidP="005743C5">
      <w:pPr>
        <w:tabs>
          <w:tab w:val="right" w:leader="dot" w:pos="9360"/>
        </w:tabs>
        <w:rPr>
          <w:rFonts w:asciiTheme="majorHAnsi" w:hAnsiTheme="majorHAnsi"/>
          <w:sz w:val="22"/>
          <w:szCs w:val="22"/>
        </w:rPr>
      </w:pPr>
    </w:p>
    <w:p w14:paraId="4D60724F" w14:textId="520DC7C9" w:rsidR="005743C5" w:rsidRDefault="005743C5" w:rsidP="005743C5">
      <w:pPr>
        <w:tabs>
          <w:tab w:val="right" w:leader="dot" w:pos="9360"/>
        </w:tabs>
        <w:rPr>
          <w:rFonts w:asciiTheme="majorHAnsi" w:hAnsiTheme="majorHAnsi"/>
          <w:sz w:val="22"/>
          <w:szCs w:val="22"/>
        </w:rPr>
      </w:pPr>
      <w:r>
        <w:rPr>
          <w:rFonts w:asciiTheme="majorHAnsi" w:hAnsiTheme="majorHAnsi"/>
          <w:sz w:val="22"/>
          <w:szCs w:val="22"/>
        </w:rPr>
        <w:t>Appendix A</w:t>
      </w:r>
      <w:r>
        <w:rPr>
          <w:rFonts w:asciiTheme="majorHAnsi" w:hAnsiTheme="majorHAnsi"/>
          <w:sz w:val="22"/>
          <w:szCs w:val="22"/>
        </w:rPr>
        <w:tab/>
      </w:r>
      <w:r w:rsidR="00FB5602">
        <w:rPr>
          <w:rFonts w:asciiTheme="majorHAnsi" w:hAnsiTheme="majorHAnsi"/>
          <w:sz w:val="22"/>
          <w:szCs w:val="22"/>
        </w:rPr>
        <w:t>15</w:t>
      </w:r>
    </w:p>
    <w:p w14:paraId="080E2422" w14:textId="6EDE0FD8" w:rsidR="005743C5" w:rsidRDefault="005743C5" w:rsidP="005743C5">
      <w:pPr>
        <w:tabs>
          <w:tab w:val="right" w:leader="dot" w:pos="9360"/>
        </w:tabs>
        <w:rPr>
          <w:rFonts w:asciiTheme="majorHAnsi" w:hAnsiTheme="majorHAnsi"/>
          <w:sz w:val="22"/>
          <w:szCs w:val="22"/>
        </w:rPr>
      </w:pPr>
      <w:r>
        <w:rPr>
          <w:rFonts w:asciiTheme="majorHAnsi" w:hAnsiTheme="majorHAnsi"/>
          <w:sz w:val="22"/>
          <w:szCs w:val="22"/>
        </w:rPr>
        <w:t>Appendix B</w:t>
      </w:r>
      <w:r>
        <w:rPr>
          <w:rFonts w:asciiTheme="majorHAnsi" w:hAnsiTheme="majorHAnsi"/>
          <w:sz w:val="22"/>
          <w:szCs w:val="22"/>
        </w:rPr>
        <w:tab/>
      </w:r>
      <w:r w:rsidR="00FB5602">
        <w:rPr>
          <w:rFonts w:asciiTheme="majorHAnsi" w:hAnsiTheme="majorHAnsi"/>
          <w:sz w:val="22"/>
          <w:szCs w:val="22"/>
        </w:rPr>
        <w:t>16</w:t>
      </w:r>
    </w:p>
    <w:p w14:paraId="34AA373B" w14:textId="77777777" w:rsidR="005743C5" w:rsidRDefault="005743C5" w:rsidP="005743C5">
      <w:pPr>
        <w:tabs>
          <w:tab w:val="right" w:leader="dot" w:pos="9360"/>
        </w:tabs>
        <w:rPr>
          <w:rFonts w:asciiTheme="majorHAnsi" w:hAnsiTheme="majorHAnsi"/>
          <w:sz w:val="22"/>
          <w:szCs w:val="22"/>
        </w:rPr>
      </w:pPr>
    </w:p>
    <w:p w14:paraId="37312E98" w14:textId="57D394C8" w:rsidR="005743C5" w:rsidRPr="00303FCD" w:rsidRDefault="005743C5" w:rsidP="005743C5">
      <w:pPr>
        <w:tabs>
          <w:tab w:val="right" w:leader="dot" w:pos="9360"/>
        </w:tabs>
        <w:rPr>
          <w:sz w:val="22"/>
          <w:szCs w:val="22"/>
        </w:rPr>
      </w:pPr>
      <w:r>
        <w:rPr>
          <w:rFonts w:asciiTheme="majorHAnsi" w:hAnsiTheme="majorHAnsi"/>
          <w:sz w:val="22"/>
          <w:szCs w:val="22"/>
        </w:rPr>
        <w:t>References</w:t>
      </w:r>
      <w:r>
        <w:rPr>
          <w:rFonts w:asciiTheme="majorHAnsi" w:hAnsiTheme="majorHAnsi"/>
          <w:sz w:val="22"/>
          <w:szCs w:val="22"/>
        </w:rPr>
        <w:tab/>
      </w:r>
      <w:r w:rsidR="00FB5602">
        <w:rPr>
          <w:rFonts w:asciiTheme="majorHAnsi" w:hAnsiTheme="majorHAnsi"/>
          <w:sz w:val="22"/>
          <w:szCs w:val="22"/>
        </w:rPr>
        <w:t>17</w:t>
      </w:r>
    </w:p>
    <w:p w14:paraId="7F2FCC7B" w14:textId="77777777" w:rsidR="00F26EE7" w:rsidRDefault="00F26EE7">
      <w:pPr>
        <w:rPr>
          <w:rFonts w:asciiTheme="majorHAnsi" w:eastAsiaTheme="majorEastAsia" w:hAnsiTheme="majorHAnsi" w:cstheme="majorBidi"/>
          <w:b/>
          <w:bCs/>
          <w:color w:val="22599B"/>
          <w:sz w:val="40"/>
          <w:szCs w:val="40"/>
        </w:rPr>
      </w:pPr>
      <w:r>
        <w:br w:type="page"/>
      </w:r>
    </w:p>
    <w:p w14:paraId="2412F8FA" w14:textId="2537272A" w:rsidR="0053726B" w:rsidRPr="006C39C6" w:rsidRDefault="0053726B" w:rsidP="0053726B">
      <w:pPr>
        <w:pStyle w:val="Title"/>
        <w:rPr>
          <w:color w:val="004F71"/>
        </w:rPr>
      </w:pPr>
      <w:r w:rsidRPr="00D545C5">
        <w:rPr>
          <w:color w:val="6CC24A"/>
        </w:rPr>
        <w:lastRenderedPageBreak/>
        <w:t>Tables</w:t>
      </w:r>
      <w:r w:rsidRPr="006C39C6">
        <w:rPr>
          <w:color w:val="004F71"/>
        </w:rPr>
        <w:t xml:space="preserve"> </w:t>
      </w:r>
      <w:r w:rsidR="00C13E2A" w:rsidRPr="00C13E2A">
        <w:rPr>
          <w:color w:val="6CC24A"/>
          <w:sz w:val="28"/>
          <w:szCs w:val="28"/>
        </w:rPr>
        <w:t>(</w:t>
      </w:r>
      <w:r w:rsidR="00180C75">
        <w:rPr>
          <w:color w:val="6CC24A"/>
          <w:sz w:val="28"/>
          <w:szCs w:val="28"/>
        </w:rPr>
        <w:t>Calibri Bold,</w:t>
      </w:r>
      <w:r w:rsidR="00180C75" w:rsidRPr="00C13E2A">
        <w:rPr>
          <w:color w:val="6CC24A"/>
          <w:sz w:val="28"/>
          <w:szCs w:val="28"/>
        </w:rPr>
        <w:t xml:space="preserve"> </w:t>
      </w:r>
      <w:r w:rsidR="00C13E2A" w:rsidRPr="00C13E2A">
        <w:rPr>
          <w:color w:val="6CC24A"/>
          <w:sz w:val="28"/>
          <w:szCs w:val="28"/>
        </w:rPr>
        <w:t>20-point, PMS360C, R:108, G:194, B:74)</w:t>
      </w:r>
    </w:p>
    <w:p w14:paraId="06E6449F" w14:textId="77777777" w:rsidR="0053726B" w:rsidRPr="00B966A7" w:rsidRDefault="0053726B" w:rsidP="0053726B"/>
    <w:p w14:paraId="4AE34B46" w14:textId="023C9FA5" w:rsidR="0053726B" w:rsidRPr="00303FCD" w:rsidRDefault="0053726B" w:rsidP="00303FCD">
      <w:pPr>
        <w:tabs>
          <w:tab w:val="left" w:pos="720"/>
          <w:tab w:val="right" w:leader="dot" w:pos="9360"/>
        </w:tabs>
        <w:rPr>
          <w:rFonts w:asciiTheme="majorHAnsi" w:hAnsiTheme="majorHAnsi"/>
          <w:sz w:val="22"/>
          <w:szCs w:val="22"/>
        </w:rPr>
      </w:pPr>
      <w:r w:rsidRPr="00303FCD">
        <w:rPr>
          <w:rFonts w:asciiTheme="majorHAnsi" w:hAnsiTheme="majorHAnsi"/>
          <w:sz w:val="22"/>
          <w:szCs w:val="22"/>
        </w:rPr>
        <w:t>1-1</w:t>
      </w:r>
      <w:r w:rsidRPr="00303FCD">
        <w:rPr>
          <w:rFonts w:asciiTheme="majorHAnsi" w:hAnsiTheme="majorHAnsi"/>
          <w:sz w:val="22"/>
          <w:szCs w:val="22"/>
        </w:rPr>
        <w:tab/>
        <w:t>Table Title</w:t>
      </w:r>
      <w:r w:rsidR="001A22E2">
        <w:rPr>
          <w:rFonts w:asciiTheme="majorHAnsi" w:hAnsiTheme="majorHAnsi"/>
          <w:sz w:val="22"/>
          <w:szCs w:val="22"/>
        </w:rPr>
        <w:t xml:space="preserve"> (Capita</w:t>
      </w:r>
      <w:r w:rsidR="00A801A9">
        <w:rPr>
          <w:rFonts w:asciiTheme="majorHAnsi" w:hAnsiTheme="majorHAnsi"/>
          <w:sz w:val="22"/>
          <w:szCs w:val="22"/>
        </w:rPr>
        <w:t>lize All Main Words</w:t>
      </w:r>
      <w:r w:rsidR="00374941">
        <w:rPr>
          <w:rFonts w:asciiTheme="majorHAnsi" w:hAnsiTheme="majorHAnsi"/>
          <w:sz w:val="22"/>
          <w:szCs w:val="22"/>
        </w:rPr>
        <w:t xml:space="preserve">. </w:t>
      </w:r>
      <w:r w:rsidR="00374941" w:rsidRPr="00374941">
        <w:rPr>
          <w:rFonts w:asciiTheme="majorHAnsi" w:hAnsiTheme="majorHAnsi"/>
          <w:sz w:val="22"/>
          <w:szCs w:val="22"/>
        </w:rPr>
        <w:t xml:space="preserve">Tabs set at </w:t>
      </w:r>
      <w:r w:rsidR="00374941">
        <w:rPr>
          <w:rFonts w:asciiTheme="majorHAnsi" w:hAnsiTheme="majorHAnsi"/>
          <w:sz w:val="22"/>
          <w:szCs w:val="22"/>
        </w:rPr>
        <w:t xml:space="preserve">0.5 and </w:t>
      </w:r>
      <w:r w:rsidR="00374941" w:rsidRPr="00374941">
        <w:rPr>
          <w:rFonts w:asciiTheme="majorHAnsi" w:hAnsiTheme="majorHAnsi"/>
          <w:sz w:val="22"/>
          <w:szCs w:val="22"/>
        </w:rPr>
        <w:t>6.5”)</w:t>
      </w:r>
      <w:r w:rsidR="00A801A9">
        <w:rPr>
          <w:rFonts w:asciiTheme="majorHAnsi" w:hAnsiTheme="majorHAnsi"/>
          <w:sz w:val="22"/>
          <w:szCs w:val="22"/>
        </w:rPr>
        <w:tab/>
        <w:t xml:space="preserve"> 1</w:t>
      </w:r>
    </w:p>
    <w:p w14:paraId="0CCB8929" w14:textId="133AABF8" w:rsidR="0053726B" w:rsidRPr="00303FCD" w:rsidRDefault="0053726B" w:rsidP="00303FCD">
      <w:pPr>
        <w:tabs>
          <w:tab w:val="left" w:pos="720"/>
          <w:tab w:val="right" w:leader="dot" w:pos="9360"/>
        </w:tabs>
        <w:rPr>
          <w:rFonts w:asciiTheme="majorHAnsi" w:hAnsiTheme="majorHAnsi"/>
          <w:sz w:val="22"/>
          <w:szCs w:val="22"/>
        </w:rPr>
      </w:pPr>
      <w:r w:rsidRPr="00303FCD">
        <w:rPr>
          <w:rFonts w:asciiTheme="majorHAnsi" w:hAnsiTheme="majorHAnsi"/>
          <w:sz w:val="22"/>
          <w:szCs w:val="22"/>
        </w:rPr>
        <w:t>2</w:t>
      </w:r>
      <w:r w:rsidR="00A801A9">
        <w:rPr>
          <w:rFonts w:asciiTheme="majorHAnsi" w:hAnsiTheme="majorHAnsi"/>
          <w:sz w:val="22"/>
          <w:szCs w:val="22"/>
        </w:rPr>
        <w:t>-1</w:t>
      </w:r>
      <w:r w:rsidR="00A801A9">
        <w:rPr>
          <w:rFonts w:asciiTheme="majorHAnsi" w:hAnsiTheme="majorHAnsi"/>
          <w:sz w:val="22"/>
          <w:szCs w:val="22"/>
        </w:rPr>
        <w:tab/>
        <w:t>Table Title</w:t>
      </w:r>
      <w:r w:rsidR="00A801A9">
        <w:rPr>
          <w:rFonts w:asciiTheme="majorHAnsi" w:hAnsiTheme="majorHAnsi"/>
          <w:sz w:val="22"/>
          <w:szCs w:val="22"/>
        </w:rPr>
        <w:tab/>
        <w:t>2</w:t>
      </w:r>
    </w:p>
    <w:p w14:paraId="4EB50276" w14:textId="120D4364" w:rsidR="0053726B" w:rsidRPr="00303FCD" w:rsidRDefault="00A801A9" w:rsidP="00303FCD">
      <w:pPr>
        <w:tabs>
          <w:tab w:val="left" w:pos="720"/>
          <w:tab w:val="right" w:leader="dot" w:pos="9360"/>
        </w:tabs>
        <w:rPr>
          <w:rFonts w:asciiTheme="majorHAnsi" w:hAnsiTheme="majorHAnsi"/>
          <w:sz w:val="22"/>
          <w:szCs w:val="22"/>
        </w:rPr>
      </w:pPr>
      <w:r>
        <w:rPr>
          <w:rFonts w:asciiTheme="majorHAnsi" w:hAnsiTheme="majorHAnsi"/>
          <w:sz w:val="22"/>
          <w:szCs w:val="22"/>
        </w:rPr>
        <w:t>3-1</w:t>
      </w:r>
      <w:r>
        <w:rPr>
          <w:rFonts w:asciiTheme="majorHAnsi" w:hAnsiTheme="majorHAnsi"/>
          <w:sz w:val="22"/>
          <w:szCs w:val="22"/>
        </w:rPr>
        <w:tab/>
        <w:t>Table Title</w:t>
      </w:r>
      <w:r>
        <w:rPr>
          <w:rFonts w:asciiTheme="majorHAnsi" w:hAnsiTheme="majorHAnsi"/>
          <w:sz w:val="22"/>
          <w:szCs w:val="22"/>
        </w:rPr>
        <w:tab/>
        <w:t xml:space="preserve"> 3</w:t>
      </w:r>
    </w:p>
    <w:p w14:paraId="412FBAF5" w14:textId="40277C21" w:rsidR="00062341" w:rsidRPr="0053726B" w:rsidRDefault="0053726B" w:rsidP="00303FCD">
      <w:pPr>
        <w:tabs>
          <w:tab w:val="left" w:pos="720"/>
          <w:tab w:val="right" w:leader="dot" w:pos="9360"/>
        </w:tabs>
        <w:rPr>
          <w:rFonts w:asciiTheme="majorHAnsi" w:hAnsiTheme="majorHAnsi"/>
        </w:rPr>
      </w:pPr>
      <w:r w:rsidRPr="00303FCD">
        <w:rPr>
          <w:rFonts w:asciiTheme="majorHAnsi" w:hAnsiTheme="majorHAnsi"/>
          <w:sz w:val="22"/>
          <w:szCs w:val="22"/>
        </w:rPr>
        <w:t>4-1</w:t>
      </w:r>
      <w:r w:rsidRPr="00303FCD">
        <w:rPr>
          <w:rFonts w:asciiTheme="majorHAnsi" w:hAnsiTheme="majorHAnsi"/>
          <w:sz w:val="22"/>
          <w:szCs w:val="22"/>
        </w:rPr>
        <w:tab/>
        <w:t>Table Title</w:t>
      </w:r>
      <w:r w:rsidRPr="00303FCD">
        <w:rPr>
          <w:rFonts w:asciiTheme="majorHAnsi" w:hAnsiTheme="majorHAnsi"/>
          <w:sz w:val="22"/>
          <w:szCs w:val="22"/>
        </w:rPr>
        <w:tab/>
        <w:t>4</w:t>
      </w:r>
      <w:r w:rsidR="00062341">
        <w:br w:type="page"/>
      </w:r>
    </w:p>
    <w:p w14:paraId="2DFE1FBF" w14:textId="1FC0AD63" w:rsidR="00824807" w:rsidRPr="006C39C6" w:rsidRDefault="00824807" w:rsidP="00824807">
      <w:pPr>
        <w:pStyle w:val="Title"/>
        <w:rPr>
          <w:color w:val="004F71"/>
        </w:rPr>
      </w:pPr>
      <w:r w:rsidRPr="00D545C5">
        <w:rPr>
          <w:color w:val="6CC24A"/>
        </w:rPr>
        <w:lastRenderedPageBreak/>
        <w:t>Figures</w:t>
      </w:r>
      <w:r w:rsidRPr="00374941">
        <w:rPr>
          <w:color w:val="004F71"/>
          <w:sz w:val="28"/>
          <w:szCs w:val="28"/>
        </w:rPr>
        <w:t xml:space="preserve"> </w:t>
      </w:r>
      <w:r w:rsidR="00C13E2A" w:rsidRPr="00C13E2A">
        <w:rPr>
          <w:color w:val="6CC24A"/>
          <w:sz w:val="28"/>
          <w:szCs w:val="28"/>
        </w:rPr>
        <w:t>(</w:t>
      </w:r>
      <w:r w:rsidR="00180C75">
        <w:rPr>
          <w:color w:val="6CC24A"/>
          <w:sz w:val="28"/>
          <w:szCs w:val="28"/>
        </w:rPr>
        <w:t xml:space="preserve">Calibri Bold, </w:t>
      </w:r>
      <w:r w:rsidR="00C13E2A" w:rsidRPr="00C13E2A">
        <w:rPr>
          <w:color w:val="6CC24A"/>
          <w:sz w:val="28"/>
          <w:szCs w:val="28"/>
        </w:rPr>
        <w:t>20-point, PMS360C, R:108, G:194, B:74)</w:t>
      </w:r>
    </w:p>
    <w:p w14:paraId="0914A141" w14:textId="77777777" w:rsidR="00824807" w:rsidRPr="00303FCD" w:rsidRDefault="00824807" w:rsidP="00824807">
      <w:pPr>
        <w:rPr>
          <w:sz w:val="22"/>
          <w:szCs w:val="22"/>
        </w:rPr>
      </w:pPr>
    </w:p>
    <w:p w14:paraId="18BDA972" w14:textId="298D60D8" w:rsidR="0091030E" w:rsidRPr="00303FCD" w:rsidRDefault="0091030E" w:rsidP="0091030E">
      <w:pPr>
        <w:tabs>
          <w:tab w:val="left" w:pos="720"/>
          <w:tab w:val="right" w:leader="dot" w:pos="9360"/>
        </w:tabs>
        <w:rPr>
          <w:rFonts w:asciiTheme="majorHAnsi" w:hAnsiTheme="majorHAnsi"/>
          <w:sz w:val="22"/>
          <w:szCs w:val="22"/>
        </w:rPr>
      </w:pPr>
      <w:r w:rsidRPr="00303FCD">
        <w:rPr>
          <w:rFonts w:asciiTheme="majorHAnsi" w:hAnsiTheme="majorHAnsi"/>
          <w:sz w:val="22"/>
          <w:szCs w:val="22"/>
        </w:rPr>
        <w:t>1-1</w:t>
      </w:r>
      <w:r w:rsidRPr="00303FCD">
        <w:rPr>
          <w:rFonts w:asciiTheme="majorHAnsi" w:hAnsiTheme="majorHAnsi"/>
          <w:sz w:val="22"/>
          <w:szCs w:val="22"/>
        </w:rPr>
        <w:tab/>
        <w:t xml:space="preserve">Figure </w:t>
      </w:r>
      <w:r w:rsidR="006C39C6">
        <w:rPr>
          <w:rFonts w:asciiTheme="majorHAnsi" w:hAnsiTheme="majorHAnsi"/>
          <w:sz w:val="22"/>
          <w:szCs w:val="22"/>
        </w:rPr>
        <w:t>T</w:t>
      </w:r>
      <w:r w:rsidRPr="00303FCD">
        <w:rPr>
          <w:rFonts w:asciiTheme="majorHAnsi" w:hAnsiTheme="majorHAnsi"/>
          <w:sz w:val="22"/>
          <w:szCs w:val="22"/>
        </w:rPr>
        <w:t>itle</w:t>
      </w:r>
      <w:r w:rsidR="001A22E2">
        <w:rPr>
          <w:rFonts w:asciiTheme="majorHAnsi" w:hAnsiTheme="majorHAnsi"/>
          <w:sz w:val="22"/>
          <w:szCs w:val="22"/>
        </w:rPr>
        <w:t xml:space="preserve"> (</w:t>
      </w:r>
      <w:r w:rsidR="006C39C6">
        <w:rPr>
          <w:rFonts w:asciiTheme="majorHAnsi" w:hAnsiTheme="majorHAnsi"/>
          <w:sz w:val="22"/>
          <w:szCs w:val="22"/>
        </w:rPr>
        <w:t>Capita</w:t>
      </w:r>
      <w:r w:rsidR="00A801A9">
        <w:rPr>
          <w:rFonts w:asciiTheme="majorHAnsi" w:hAnsiTheme="majorHAnsi"/>
          <w:sz w:val="22"/>
          <w:szCs w:val="22"/>
        </w:rPr>
        <w:t>lize All Main Words</w:t>
      </w:r>
      <w:r w:rsidR="00374941">
        <w:rPr>
          <w:rFonts w:asciiTheme="majorHAnsi" w:hAnsiTheme="majorHAnsi"/>
          <w:sz w:val="22"/>
          <w:szCs w:val="22"/>
        </w:rPr>
        <w:t xml:space="preserve">. </w:t>
      </w:r>
      <w:r w:rsidR="00374941" w:rsidRPr="00374941">
        <w:rPr>
          <w:rFonts w:asciiTheme="majorHAnsi" w:hAnsiTheme="majorHAnsi"/>
          <w:sz w:val="22"/>
          <w:szCs w:val="22"/>
        </w:rPr>
        <w:t xml:space="preserve">Tabs set at </w:t>
      </w:r>
      <w:r w:rsidR="00374941">
        <w:rPr>
          <w:rFonts w:asciiTheme="majorHAnsi" w:hAnsiTheme="majorHAnsi"/>
          <w:sz w:val="22"/>
          <w:szCs w:val="22"/>
        </w:rPr>
        <w:t xml:space="preserve">0.5 and </w:t>
      </w:r>
      <w:r w:rsidR="00374941" w:rsidRPr="00374941">
        <w:rPr>
          <w:rFonts w:asciiTheme="majorHAnsi" w:hAnsiTheme="majorHAnsi"/>
          <w:sz w:val="22"/>
          <w:szCs w:val="22"/>
        </w:rPr>
        <w:t>6.5”</w:t>
      </w:r>
      <w:r w:rsidR="006C39C6">
        <w:rPr>
          <w:rFonts w:asciiTheme="majorHAnsi" w:hAnsiTheme="majorHAnsi"/>
          <w:sz w:val="22"/>
          <w:szCs w:val="22"/>
        </w:rPr>
        <w:t>)</w:t>
      </w:r>
      <w:r w:rsidRPr="00303FCD">
        <w:rPr>
          <w:rFonts w:asciiTheme="majorHAnsi" w:hAnsiTheme="majorHAnsi"/>
          <w:sz w:val="22"/>
          <w:szCs w:val="22"/>
        </w:rPr>
        <w:tab/>
      </w:r>
      <w:r w:rsidR="00824807" w:rsidRPr="00303FCD">
        <w:rPr>
          <w:rFonts w:asciiTheme="majorHAnsi" w:hAnsiTheme="majorHAnsi"/>
          <w:sz w:val="22"/>
          <w:szCs w:val="22"/>
        </w:rPr>
        <w:t xml:space="preserve"> </w:t>
      </w:r>
      <w:r w:rsidR="00A801A9">
        <w:rPr>
          <w:rFonts w:asciiTheme="majorHAnsi" w:hAnsiTheme="majorHAnsi"/>
          <w:sz w:val="22"/>
          <w:szCs w:val="22"/>
        </w:rPr>
        <w:t>1</w:t>
      </w:r>
    </w:p>
    <w:p w14:paraId="06054CFC" w14:textId="402FD166" w:rsidR="0091030E" w:rsidRPr="00303FCD" w:rsidRDefault="0091030E" w:rsidP="0091030E">
      <w:pPr>
        <w:tabs>
          <w:tab w:val="left" w:pos="720"/>
          <w:tab w:val="right" w:leader="dot" w:pos="9360"/>
        </w:tabs>
        <w:rPr>
          <w:rFonts w:asciiTheme="majorHAnsi" w:hAnsiTheme="majorHAnsi"/>
          <w:sz w:val="22"/>
          <w:szCs w:val="22"/>
        </w:rPr>
      </w:pPr>
      <w:r w:rsidRPr="00303FCD">
        <w:rPr>
          <w:rFonts w:asciiTheme="majorHAnsi" w:hAnsiTheme="majorHAnsi"/>
          <w:sz w:val="22"/>
          <w:szCs w:val="22"/>
        </w:rPr>
        <w:t>2-1</w:t>
      </w:r>
      <w:r w:rsidRPr="00303FCD">
        <w:rPr>
          <w:rFonts w:asciiTheme="majorHAnsi" w:hAnsiTheme="majorHAnsi"/>
          <w:sz w:val="22"/>
          <w:szCs w:val="22"/>
        </w:rPr>
        <w:tab/>
        <w:t xml:space="preserve">Figure </w:t>
      </w:r>
      <w:r w:rsidR="006C39C6">
        <w:rPr>
          <w:rFonts w:asciiTheme="majorHAnsi" w:hAnsiTheme="majorHAnsi"/>
          <w:sz w:val="22"/>
          <w:szCs w:val="22"/>
        </w:rPr>
        <w:t>T</w:t>
      </w:r>
      <w:r w:rsidR="00A801A9">
        <w:rPr>
          <w:rFonts w:asciiTheme="majorHAnsi" w:hAnsiTheme="majorHAnsi"/>
          <w:sz w:val="22"/>
          <w:szCs w:val="22"/>
        </w:rPr>
        <w:t>itle</w:t>
      </w:r>
      <w:r w:rsidR="00A801A9">
        <w:rPr>
          <w:rFonts w:asciiTheme="majorHAnsi" w:hAnsiTheme="majorHAnsi"/>
          <w:sz w:val="22"/>
          <w:szCs w:val="22"/>
        </w:rPr>
        <w:tab/>
        <w:t>2</w:t>
      </w:r>
    </w:p>
    <w:p w14:paraId="29B48A02" w14:textId="28427204" w:rsidR="0091030E" w:rsidRPr="00303FCD" w:rsidRDefault="0091030E" w:rsidP="0091030E">
      <w:pPr>
        <w:tabs>
          <w:tab w:val="left" w:pos="720"/>
          <w:tab w:val="right" w:leader="dot" w:pos="9360"/>
        </w:tabs>
        <w:rPr>
          <w:rFonts w:asciiTheme="majorHAnsi" w:hAnsiTheme="majorHAnsi"/>
          <w:sz w:val="22"/>
          <w:szCs w:val="22"/>
        </w:rPr>
      </w:pPr>
      <w:r w:rsidRPr="00303FCD">
        <w:rPr>
          <w:rFonts w:asciiTheme="majorHAnsi" w:hAnsiTheme="majorHAnsi"/>
          <w:sz w:val="22"/>
          <w:szCs w:val="22"/>
        </w:rPr>
        <w:t>3-1</w:t>
      </w:r>
      <w:r w:rsidRPr="00303FCD">
        <w:rPr>
          <w:rFonts w:asciiTheme="majorHAnsi" w:hAnsiTheme="majorHAnsi"/>
          <w:sz w:val="22"/>
          <w:szCs w:val="22"/>
        </w:rPr>
        <w:tab/>
        <w:t xml:space="preserve">Figure </w:t>
      </w:r>
      <w:r w:rsidR="006C39C6">
        <w:rPr>
          <w:rFonts w:asciiTheme="majorHAnsi" w:hAnsiTheme="majorHAnsi"/>
          <w:sz w:val="22"/>
          <w:szCs w:val="22"/>
        </w:rPr>
        <w:t>T</w:t>
      </w:r>
      <w:r w:rsidR="00A801A9">
        <w:rPr>
          <w:rFonts w:asciiTheme="majorHAnsi" w:hAnsiTheme="majorHAnsi"/>
          <w:sz w:val="22"/>
          <w:szCs w:val="22"/>
        </w:rPr>
        <w:t>itle</w:t>
      </w:r>
      <w:r w:rsidR="00A801A9">
        <w:rPr>
          <w:rFonts w:asciiTheme="majorHAnsi" w:hAnsiTheme="majorHAnsi"/>
          <w:sz w:val="22"/>
          <w:szCs w:val="22"/>
        </w:rPr>
        <w:tab/>
        <w:t xml:space="preserve"> 3</w:t>
      </w:r>
    </w:p>
    <w:p w14:paraId="23FC4F21" w14:textId="13CFA321" w:rsidR="00062341" w:rsidRPr="00824807" w:rsidRDefault="0091030E" w:rsidP="0091030E">
      <w:pPr>
        <w:tabs>
          <w:tab w:val="left" w:pos="720"/>
          <w:tab w:val="right" w:leader="dot" w:pos="9360"/>
        </w:tabs>
        <w:rPr>
          <w:rFonts w:asciiTheme="majorHAnsi" w:hAnsiTheme="majorHAnsi"/>
        </w:rPr>
      </w:pPr>
      <w:r w:rsidRPr="00303FCD">
        <w:rPr>
          <w:rFonts w:asciiTheme="majorHAnsi" w:hAnsiTheme="majorHAnsi"/>
          <w:sz w:val="22"/>
          <w:szCs w:val="22"/>
        </w:rPr>
        <w:t>4-1</w:t>
      </w:r>
      <w:r w:rsidRPr="00303FCD">
        <w:rPr>
          <w:rFonts w:asciiTheme="majorHAnsi" w:hAnsiTheme="majorHAnsi"/>
          <w:sz w:val="22"/>
          <w:szCs w:val="22"/>
        </w:rPr>
        <w:tab/>
        <w:t xml:space="preserve">Figure </w:t>
      </w:r>
      <w:r w:rsidR="006C39C6">
        <w:rPr>
          <w:rFonts w:asciiTheme="majorHAnsi" w:hAnsiTheme="majorHAnsi"/>
          <w:sz w:val="22"/>
          <w:szCs w:val="22"/>
        </w:rPr>
        <w:t>T</w:t>
      </w:r>
      <w:r w:rsidRPr="00303FCD">
        <w:rPr>
          <w:rFonts w:asciiTheme="majorHAnsi" w:hAnsiTheme="majorHAnsi"/>
          <w:sz w:val="22"/>
          <w:szCs w:val="22"/>
        </w:rPr>
        <w:t>itle</w:t>
      </w:r>
      <w:r w:rsidRPr="00303FCD">
        <w:rPr>
          <w:rFonts w:asciiTheme="majorHAnsi" w:hAnsiTheme="majorHAnsi"/>
          <w:sz w:val="22"/>
          <w:szCs w:val="22"/>
        </w:rPr>
        <w:tab/>
        <w:t xml:space="preserve"> 4</w:t>
      </w:r>
      <w:r w:rsidR="00062341" w:rsidRPr="00824807">
        <w:rPr>
          <w:rFonts w:asciiTheme="majorHAnsi" w:hAnsiTheme="majorHAnsi"/>
        </w:rPr>
        <w:br w:type="page"/>
      </w:r>
    </w:p>
    <w:p w14:paraId="55A2165B" w14:textId="349B21B2" w:rsidR="00DD2D06" w:rsidRPr="00374941" w:rsidRDefault="00DD2D06" w:rsidP="00DD2D06">
      <w:pPr>
        <w:pStyle w:val="Title"/>
        <w:rPr>
          <w:color w:val="004F71"/>
        </w:rPr>
      </w:pPr>
      <w:r w:rsidRPr="00D545C5">
        <w:rPr>
          <w:color w:val="6CC24A"/>
        </w:rPr>
        <w:lastRenderedPageBreak/>
        <w:t>Acronyms and Abbreviations</w:t>
      </w:r>
      <w:r w:rsidR="00F67AF2" w:rsidRPr="00374941">
        <w:rPr>
          <w:color w:val="004F71"/>
        </w:rPr>
        <w:t xml:space="preserve"> </w:t>
      </w:r>
      <w:r w:rsidR="00C13E2A" w:rsidRPr="00C13E2A">
        <w:rPr>
          <w:color w:val="6CC24A"/>
          <w:sz w:val="28"/>
          <w:szCs w:val="28"/>
        </w:rPr>
        <w:t>(</w:t>
      </w:r>
      <w:r w:rsidR="00C13E2A">
        <w:rPr>
          <w:color w:val="6CC24A"/>
          <w:sz w:val="28"/>
          <w:szCs w:val="28"/>
        </w:rPr>
        <w:t>20-p</w:t>
      </w:r>
      <w:r w:rsidR="00C13E2A" w:rsidRPr="00C13E2A">
        <w:rPr>
          <w:color w:val="6CC24A"/>
          <w:sz w:val="28"/>
          <w:szCs w:val="28"/>
        </w:rPr>
        <w:t>t, PMS360C, R:108, G:194, B:74)</w:t>
      </w:r>
    </w:p>
    <w:p w14:paraId="4ABFD566" w14:textId="77777777" w:rsidR="00DD2D06" w:rsidRPr="00DD2D06" w:rsidRDefault="00DD2D06" w:rsidP="00DD2D06"/>
    <w:p w14:paraId="46408563" w14:textId="71651429" w:rsidR="00DD2D06" w:rsidRPr="00F67AF2" w:rsidRDefault="00DD2D06" w:rsidP="00266C24">
      <w:pPr>
        <w:tabs>
          <w:tab w:val="left" w:pos="2160"/>
        </w:tabs>
        <w:spacing w:after="40"/>
        <w:rPr>
          <w:rFonts w:asciiTheme="majorHAnsi" w:hAnsiTheme="majorHAnsi"/>
          <w:sz w:val="22"/>
          <w:szCs w:val="22"/>
        </w:rPr>
      </w:pPr>
      <w:r w:rsidRPr="00F67AF2">
        <w:rPr>
          <w:rFonts w:asciiTheme="majorHAnsi" w:hAnsiTheme="majorHAnsi"/>
          <w:sz w:val="22"/>
          <w:szCs w:val="22"/>
        </w:rPr>
        <w:t>ABC</w:t>
      </w:r>
      <w:r w:rsidRPr="00F67AF2">
        <w:rPr>
          <w:rFonts w:asciiTheme="majorHAnsi" w:hAnsiTheme="majorHAnsi"/>
          <w:sz w:val="22"/>
          <w:szCs w:val="22"/>
        </w:rPr>
        <w:tab/>
        <w:t xml:space="preserve">Axxxx </w:t>
      </w:r>
      <w:r w:rsidR="00BA2F13">
        <w:rPr>
          <w:rFonts w:asciiTheme="majorHAnsi" w:hAnsiTheme="majorHAnsi"/>
          <w:sz w:val="22"/>
          <w:szCs w:val="22"/>
        </w:rPr>
        <w:t>b</w:t>
      </w:r>
      <w:r w:rsidRPr="00F67AF2">
        <w:rPr>
          <w:rFonts w:asciiTheme="majorHAnsi" w:hAnsiTheme="majorHAnsi"/>
          <w:sz w:val="22"/>
          <w:szCs w:val="22"/>
        </w:rPr>
        <w:t xml:space="preserve">xxxx </w:t>
      </w:r>
      <w:r w:rsidR="00BA2F13">
        <w:rPr>
          <w:rFonts w:asciiTheme="majorHAnsi" w:hAnsiTheme="majorHAnsi"/>
          <w:sz w:val="22"/>
          <w:szCs w:val="22"/>
        </w:rPr>
        <w:t>c</w:t>
      </w:r>
      <w:r w:rsidR="00B966A7" w:rsidRPr="00F67AF2">
        <w:rPr>
          <w:rFonts w:asciiTheme="majorHAnsi" w:hAnsiTheme="majorHAnsi"/>
          <w:sz w:val="22"/>
          <w:szCs w:val="22"/>
        </w:rPr>
        <w:t>xxxxx</w:t>
      </w:r>
    </w:p>
    <w:p w14:paraId="7379D178" w14:textId="56FFF283" w:rsidR="009D6475" w:rsidRDefault="00266C24" w:rsidP="009D6475">
      <w:pPr>
        <w:tabs>
          <w:tab w:val="left" w:pos="2160"/>
        </w:tabs>
        <w:spacing w:after="40"/>
        <w:rPr>
          <w:rFonts w:asciiTheme="majorHAnsi" w:hAnsiTheme="majorHAnsi"/>
          <w:sz w:val="22"/>
          <w:szCs w:val="22"/>
        </w:rPr>
      </w:pPr>
      <w:r w:rsidRPr="00F67AF2">
        <w:rPr>
          <w:rFonts w:asciiTheme="majorHAnsi" w:hAnsiTheme="majorHAnsi"/>
          <w:sz w:val="22"/>
          <w:szCs w:val="22"/>
        </w:rPr>
        <w:t>DEF</w:t>
      </w:r>
      <w:r w:rsidRPr="00F67AF2">
        <w:rPr>
          <w:rFonts w:asciiTheme="majorHAnsi" w:hAnsiTheme="majorHAnsi"/>
          <w:sz w:val="22"/>
          <w:szCs w:val="22"/>
        </w:rPr>
        <w:tab/>
        <w:t xml:space="preserve">Dxxxx </w:t>
      </w:r>
      <w:r w:rsidR="00BA2F13">
        <w:rPr>
          <w:rFonts w:asciiTheme="majorHAnsi" w:hAnsiTheme="majorHAnsi"/>
          <w:sz w:val="22"/>
          <w:szCs w:val="22"/>
        </w:rPr>
        <w:t>e</w:t>
      </w:r>
      <w:r w:rsidR="00B966A7" w:rsidRPr="00F67AF2">
        <w:rPr>
          <w:rFonts w:asciiTheme="majorHAnsi" w:hAnsiTheme="majorHAnsi"/>
          <w:sz w:val="22"/>
          <w:szCs w:val="22"/>
        </w:rPr>
        <w:t xml:space="preserve">xxxx </w:t>
      </w:r>
      <w:r w:rsidR="00BA2F13">
        <w:rPr>
          <w:rFonts w:asciiTheme="majorHAnsi" w:hAnsiTheme="majorHAnsi"/>
          <w:sz w:val="22"/>
          <w:szCs w:val="22"/>
        </w:rPr>
        <w:t>f</w:t>
      </w:r>
      <w:r w:rsidR="00B966A7" w:rsidRPr="00F67AF2">
        <w:rPr>
          <w:rFonts w:asciiTheme="majorHAnsi" w:hAnsiTheme="majorHAnsi"/>
          <w:sz w:val="22"/>
          <w:szCs w:val="22"/>
        </w:rPr>
        <w:t>xx</w:t>
      </w:r>
      <w:r w:rsidR="006235DF">
        <w:rPr>
          <w:rFonts w:asciiTheme="majorHAnsi" w:hAnsiTheme="majorHAnsi"/>
          <w:sz w:val="22"/>
          <w:szCs w:val="22"/>
        </w:rPr>
        <w:t>xx</w:t>
      </w:r>
    </w:p>
    <w:p w14:paraId="34077FCE" w14:textId="00CD0DFF" w:rsidR="00BA2F13" w:rsidRDefault="00BA2F13" w:rsidP="009D6475">
      <w:pPr>
        <w:tabs>
          <w:tab w:val="left" w:pos="2160"/>
        </w:tabs>
        <w:spacing w:after="40"/>
        <w:rPr>
          <w:rFonts w:asciiTheme="majorHAnsi" w:hAnsiTheme="majorHAnsi"/>
          <w:sz w:val="22"/>
          <w:szCs w:val="22"/>
        </w:rPr>
      </w:pPr>
    </w:p>
    <w:p w14:paraId="559EB0AC" w14:textId="0077E9DF" w:rsidR="00BA2F13" w:rsidRDefault="00BA2F13" w:rsidP="009D6475">
      <w:pPr>
        <w:tabs>
          <w:tab w:val="left" w:pos="2160"/>
        </w:tabs>
        <w:spacing w:after="40"/>
        <w:rPr>
          <w:rFonts w:asciiTheme="majorHAnsi" w:hAnsiTheme="majorHAnsi"/>
          <w:sz w:val="22"/>
          <w:szCs w:val="22"/>
        </w:rPr>
      </w:pPr>
      <w:r>
        <w:rPr>
          <w:rFonts w:asciiTheme="majorHAnsi" w:hAnsiTheme="majorHAnsi"/>
          <w:sz w:val="22"/>
          <w:szCs w:val="22"/>
        </w:rPr>
        <w:t>Initial Caps on first word only, unless entry is a formal name, organization, etc.</w:t>
      </w:r>
    </w:p>
    <w:p w14:paraId="16B88D11" w14:textId="41089187" w:rsidR="00322863" w:rsidRDefault="00322863">
      <w:pPr>
        <w:rPr>
          <w:rFonts w:asciiTheme="majorHAnsi" w:hAnsiTheme="majorHAnsi"/>
          <w:sz w:val="22"/>
          <w:szCs w:val="22"/>
        </w:rPr>
      </w:pPr>
      <w:r>
        <w:rPr>
          <w:rFonts w:asciiTheme="majorHAnsi" w:hAnsiTheme="majorHAnsi"/>
          <w:sz w:val="22"/>
          <w:szCs w:val="22"/>
        </w:rPr>
        <w:br w:type="page"/>
      </w:r>
    </w:p>
    <w:p w14:paraId="4A750290" w14:textId="77777777" w:rsidR="00322863" w:rsidRPr="00322863" w:rsidRDefault="00322863" w:rsidP="009D6475">
      <w:pPr>
        <w:tabs>
          <w:tab w:val="left" w:pos="2160"/>
        </w:tabs>
        <w:spacing w:after="40"/>
        <w:rPr>
          <w:rFonts w:ascii="Calibri" w:hAnsi="Calibri"/>
          <w:b/>
          <w:color w:val="000000" w:themeColor="text1"/>
          <w:sz w:val="22"/>
          <w:szCs w:val="22"/>
        </w:rPr>
      </w:pPr>
      <w:r w:rsidRPr="00322863">
        <w:rPr>
          <w:rFonts w:ascii="Calibri" w:hAnsi="Calibri"/>
          <w:b/>
          <w:color w:val="000000" w:themeColor="text1"/>
          <w:sz w:val="22"/>
          <w:szCs w:val="22"/>
        </w:rPr>
        <w:lastRenderedPageBreak/>
        <w:t>NOTE:</w:t>
      </w:r>
    </w:p>
    <w:p w14:paraId="6966E9CB" w14:textId="3471FE8E" w:rsidR="00D70769" w:rsidRDefault="00322863" w:rsidP="00D70769">
      <w:pPr>
        <w:tabs>
          <w:tab w:val="left" w:pos="2160"/>
        </w:tabs>
        <w:spacing w:after="40"/>
        <w:rPr>
          <w:rFonts w:asciiTheme="majorHAnsi" w:eastAsiaTheme="majorEastAsia" w:hAnsiTheme="majorHAnsi" w:cstheme="majorBidi"/>
          <w:b/>
          <w:bCs/>
          <w:color w:val="004F71"/>
          <w:sz w:val="40"/>
          <w:szCs w:val="40"/>
        </w:rPr>
      </w:pPr>
      <w:r w:rsidRPr="00322863">
        <w:rPr>
          <w:rFonts w:ascii="Calibri" w:hAnsi="Calibri"/>
          <w:color w:val="000000" w:themeColor="text1"/>
          <w:sz w:val="22"/>
          <w:szCs w:val="22"/>
        </w:rPr>
        <w:t>Always end sections on an even-numbered page. Each new section (chap</w:t>
      </w:r>
      <w:r w:rsidR="007A6054">
        <w:rPr>
          <w:rFonts w:ascii="Calibri" w:hAnsi="Calibri"/>
          <w:color w:val="000000" w:themeColor="text1"/>
          <w:sz w:val="22"/>
          <w:szCs w:val="22"/>
        </w:rPr>
        <w:t>ter) will start on an</w:t>
      </w:r>
      <w:r w:rsidR="007A6054">
        <w:rPr>
          <w:rFonts w:ascii="Calibri" w:hAnsi="Calibri"/>
          <w:color w:val="000000" w:themeColor="text1"/>
          <w:sz w:val="22"/>
          <w:szCs w:val="22"/>
        </w:rPr>
        <w:br/>
      </w:r>
      <w:r w:rsidRPr="00322863">
        <w:rPr>
          <w:rFonts w:ascii="Calibri" w:hAnsi="Calibri"/>
          <w:color w:val="000000" w:themeColor="text1"/>
          <w:sz w:val="22"/>
          <w:szCs w:val="22"/>
        </w:rPr>
        <w:t>odd-numbered (right-ha</w:t>
      </w:r>
      <w:r w:rsidR="00C330E2">
        <w:rPr>
          <w:rFonts w:ascii="Calibri" w:hAnsi="Calibri"/>
          <w:color w:val="000000" w:themeColor="text1"/>
          <w:sz w:val="22"/>
          <w:szCs w:val="22"/>
        </w:rPr>
        <w:t xml:space="preserve">nd) </w:t>
      </w:r>
      <w:r w:rsidRPr="00322863">
        <w:rPr>
          <w:rFonts w:ascii="Calibri" w:hAnsi="Calibri"/>
          <w:color w:val="000000" w:themeColor="text1"/>
          <w:sz w:val="22"/>
          <w:szCs w:val="22"/>
        </w:rPr>
        <w:t>page.</w:t>
      </w:r>
      <w:r w:rsidR="00D70769">
        <w:rPr>
          <w:color w:val="004F71"/>
        </w:rPr>
        <w:br w:type="page"/>
      </w:r>
    </w:p>
    <w:p w14:paraId="7377F35F" w14:textId="3D810AC9" w:rsidR="00AF358C" w:rsidRPr="00374941" w:rsidRDefault="00AF358C" w:rsidP="00AF358C">
      <w:pPr>
        <w:pStyle w:val="Title"/>
        <w:rPr>
          <w:color w:val="004F71"/>
        </w:rPr>
      </w:pPr>
      <w:r w:rsidRPr="00D545C5">
        <w:rPr>
          <w:color w:val="6CC24A"/>
        </w:rPr>
        <w:lastRenderedPageBreak/>
        <w:t>Executive Summary</w:t>
      </w:r>
      <w:r w:rsidRPr="00374941">
        <w:rPr>
          <w:color w:val="004F71"/>
        </w:rPr>
        <w:t xml:space="preserve"> </w:t>
      </w:r>
      <w:r w:rsidR="00C13E2A" w:rsidRPr="00C13E2A">
        <w:rPr>
          <w:color w:val="6CC24A"/>
          <w:sz w:val="28"/>
          <w:szCs w:val="28"/>
        </w:rPr>
        <w:t>(</w:t>
      </w:r>
      <w:r w:rsidR="005A5040">
        <w:rPr>
          <w:color w:val="6CC24A"/>
          <w:sz w:val="28"/>
          <w:szCs w:val="28"/>
        </w:rPr>
        <w:t>Calibri Bold, 20-p</w:t>
      </w:r>
      <w:r w:rsidR="00C13E2A" w:rsidRPr="00C13E2A">
        <w:rPr>
          <w:color w:val="6CC24A"/>
          <w:sz w:val="28"/>
          <w:szCs w:val="28"/>
        </w:rPr>
        <w:t>t, PMS360C, R:108, G:194, B:74)</w:t>
      </w:r>
    </w:p>
    <w:p w14:paraId="467D0F58" w14:textId="77777777" w:rsidR="00B966A7" w:rsidRPr="00B966A7" w:rsidRDefault="00B966A7" w:rsidP="00B966A7"/>
    <w:p w14:paraId="77824E99" w14:textId="77777777" w:rsidR="00F9339F" w:rsidRDefault="00F9339F" w:rsidP="00824807">
      <w:pPr>
        <w:spacing w:after="120"/>
        <w:rPr>
          <w:rFonts w:asciiTheme="majorHAnsi" w:hAnsiTheme="majorHAnsi"/>
          <w:sz w:val="22"/>
          <w:szCs w:val="22"/>
        </w:rPr>
      </w:pPr>
      <w:r w:rsidRPr="00F9339F">
        <w:rPr>
          <w:rFonts w:asciiTheme="majorHAnsi" w:hAnsiTheme="majorHAnsi"/>
          <w:sz w:val="22"/>
          <w:szCs w:val="22"/>
        </w:rPr>
        <w:t>(11-pt Calibri)</w:t>
      </w:r>
    </w:p>
    <w:p w14:paraId="767202AD" w14:textId="4915A259" w:rsidR="007A6054" w:rsidRDefault="00F9339F" w:rsidP="00824807">
      <w:pPr>
        <w:spacing w:after="120"/>
        <w:rPr>
          <w:rFonts w:asciiTheme="majorHAnsi" w:hAnsiTheme="majorHAnsi"/>
          <w:sz w:val="22"/>
          <w:szCs w:val="22"/>
        </w:rPr>
      </w:pPr>
      <w:r w:rsidRPr="00F9339F">
        <w:rPr>
          <w:rFonts w:asciiTheme="majorHAnsi" w:hAnsiTheme="majorHAnsi"/>
          <w:sz w:val="22"/>
          <w:szCs w:val="22"/>
        </w:rPr>
        <w:t xml:space="preserve">This very important component of the Final Report summarizes the purpose, methods, and findings of the research. It should not be an exact duplicate of the abstract or first chapter of the report. After reading the Executive Summary, readers should know exactly what has been learned from this research and what is in the report, including conclusions, benefits, etc., without reading any further. The Executive Summary should be easily read and understood, presenting the main points of the report, </w:t>
      </w:r>
      <w:r w:rsidR="00FD15DC">
        <w:rPr>
          <w:rFonts w:asciiTheme="majorHAnsi" w:hAnsiTheme="majorHAnsi"/>
          <w:sz w:val="22"/>
          <w:szCs w:val="22"/>
        </w:rPr>
        <w:t>and can include the most</w:t>
      </w:r>
      <w:r w:rsidRPr="00F9339F">
        <w:rPr>
          <w:rFonts w:asciiTheme="majorHAnsi" w:hAnsiTheme="majorHAnsi"/>
          <w:sz w:val="22"/>
          <w:szCs w:val="22"/>
        </w:rPr>
        <w:t xml:space="preserve"> relevant graphics from the report. The information and data included in the Executive Summary must be readily understood without referring to the main report.</w:t>
      </w:r>
    </w:p>
    <w:p w14:paraId="0EDDA807" w14:textId="6883CDB6" w:rsidR="007A6054" w:rsidRDefault="007A6054">
      <w:pPr>
        <w:rPr>
          <w:rFonts w:asciiTheme="majorHAnsi" w:hAnsiTheme="majorHAnsi"/>
          <w:sz w:val="22"/>
          <w:szCs w:val="22"/>
        </w:rPr>
      </w:pPr>
      <w:r>
        <w:rPr>
          <w:rFonts w:asciiTheme="majorHAnsi" w:hAnsiTheme="majorHAnsi"/>
          <w:sz w:val="22"/>
          <w:szCs w:val="22"/>
        </w:rPr>
        <w:br w:type="page"/>
      </w:r>
    </w:p>
    <w:p w14:paraId="4C241BA8" w14:textId="77777777" w:rsidR="007A6054" w:rsidRPr="00322863" w:rsidRDefault="007A6054" w:rsidP="007A6054">
      <w:pPr>
        <w:tabs>
          <w:tab w:val="left" w:pos="2160"/>
        </w:tabs>
        <w:spacing w:after="40"/>
        <w:rPr>
          <w:rFonts w:ascii="Calibri" w:hAnsi="Calibri"/>
          <w:b/>
          <w:color w:val="000000" w:themeColor="text1"/>
          <w:sz w:val="22"/>
          <w:szCs w:val="22"/>
        </w:rPr>
      </w:pPr>
      <w:r w:rsidRPr="00322863">
        <w:rPr>
          <w:rFonts w:ascii="Calibri" w:hAnsi="Calibri"/>
          <w:b/>
          <w:color w:val="000000" w:themeColor="text1"/>
          <w:sz w:val="22"/>
          <w:szCs w:val="22"/>
        </w:rPr>
        <w:lastRenderedPageBreak/>
        <w:t>NOTE:</w:t>
      </w:r>
    </w:p>
    <w:p w14:paraId="2045DFD7" w14:textId="7043B9BE" w:rsidR="007A6054" w:rsidRPr="00322863" w:rsidRDefault="007A6054" w:rsidP="007A6054">
      <w:pPr>
        <w:tabs>
          <w:tab w:val="left" w:pos="2160"/>
        </w:tabs>
        <w:spacing w:after="40"/>
        <w:rPr>
          <w:rFonts w:ascii="Calibri" w:hAnsi="Calibri"/>
          <w:color w:val="000000" w:themeColor="text1"/>
          <w:sz w:val="22"/>
          <w:szCs w:val="22"/>
        </w:rPr>
        <w:sectPr w:rsidR="007A6054" w:rsidRPr="00322863" w:rsidSect="000962D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440" w:bottom="1728" w:left="1440" w:header="720" w:footer="720" w:gutter="0"/>
          <w:pgNumType w:fmt="lowerRoman" w:start="1"/>
          <w:cols w:space="720"/>
          <w:titlePg/>
          <w:docGrid w:linePitch="360"/>
        </w:sectPr>
      </w:pPr>
      <w:r w:rsidRPr="00322863">
        <w:rPr>
          <w:rFonts w:ascii="Calibri" w:hAnsi="Calibri"/>
          <w:color w:val="000000" w:themeColor="text1"/>
          <w:sz w:val="22"/>
          <w:szCs w:val="22"/>
        </w:rPr>
        <w:t>Always end sections on an even-numbered page. Each new section (chap</w:t>
      </w:r>
      <w:r>
        <w:rPr>
          <w:rFonts w:ascii="Calibri" w:hAnsi="Calibri"/>
          <w:color w:val="000000" w:themeColor="text1"/>
          <w:sz w:val="22"/>
          <w:szCs w:val="22"/>
        </w:rPr>
        <w:t>ter) will start on an</w:t>
      </w:r>
      <w:r>
        <w:rPr>
          <w:rFonts w:ascii="Calibri" w:hAnsi="Calibri"/>
          <w:color w:val="000000" w:themeColor="text1"/>
          <w:sz w:val="22"/>
          <w:szCs w:val="22"/>
        </w:rPr>
        <w:br/>
      </w:r>
      <w:r w:rsidRPr="00322863">
        <w:rPr>
          <w:rFonts w:ascii="Calibri" w:hAnsi="Calibri"/>
          <w:color w:val="000000" w:themeColor="text1"/>
          <w:sz w:val="22"/>
          <w:szCs w:val="22"/>
        </w:rPr>
        <w:t>odd-numbered (right-ha</w:t>
      </w:r>
      <w:r>
        <w:rPr>
          <w:rFonts w:ascii="Calibri" w:hAnsi="Calibri"/>
          <w:color w:val="000000" w:themeColor="text1"/>
          <w:sz w:val="22"/>
          <w:szCs w:val="22"/>
        </w:rPr>
        <w:t>nd) page</w:t>
      </w:r>
      <w:r w:rsidR="00102212">
        <w:rPr>
          <w:rFonts w:ascii="Calibri" w:hAnsi="Calibri"/>
          <w:color w:val="000000" w:themeColor="text1"/>
          <w:sz w:val="22"/>
          <w:szCs w:val="22"/>
        </w:rPr>
        <w:t>.</w:t>
      </w:r>
    </w:p>
    <w:p w14:paraId="6E6B540D" w14:textId="7C84B370" w:rsidR="00856FBD" w:rsidRPr="00BF119B" w:rsidRDefault="0039578E" w:rsidP="00455E9A">
      <w:pPr>
        <w:pStyle w:val="ChapterTitle"/>
      </w:pPr>
      <w:r w:rsidRPr="005A5040">
        <w:rPr>
          <w:color w:val="6CC24A"/>
          <w:sz w:val="40"/>
          <w:szCs w:val="40"/>
        </w:rPr>
        <w:lastRenderedPageBreak/>
        <w:t>CHAPTER X</w:t>
      </w:r>
      <w:r w:rsidR="00F629D5" w:rsidRPr="0054542D">
        <w:rPr>
          <w:color w:val="004F71"/>
        </w:rPr>
        <w:t xml:space="preserve"> </w:t>
      </w:r>
      <w:r w:rsidR="005A5040" w:rsidRPr="005A5040">
        <w:rPr>
          <w:color w:val="6CC24A"/>
          <w:sz w:val="28"/>
          <w:szCs w:val="28"/>
        </w:rPr>
        <w:t>(Calibri 20-point, PMS360C, R:108, G:194, B:74)</w:t>
      </w:r>
    </w:p>
    <w:p w14:paraId="1895D473" w14:textId="37301C93" w:rsidR="00414A7C" w:rsidRPr="00BF119B" w:rsidRDefault="00414A7C">
      <w:pPr>
        <w:rPr>
          <w:rFonts w:asciiTheme="majorHAnsi" w:hAnsiTheme="majorHAnsi"/>
        </w:rPr>
      </w:pPr>
    </w:p>
    <w:p w14:paraId="470405C3" w14:textId="2A01296B" w:rsidR="00414A7C" w:rsidRPr="0054542D" w:rsidRDefault="00414A7C" w:rsidP="005111DA">
      <w:pPr>
        <w:pStyle w:val="Title"/>
        <w:rPr>
          <w:color w:val="009CA6"/>
        </w:rPr>
      </w:pPr>
      <w:r w:rsidRPr="00D545C5">
        <w:rPr>
          <w:color w:val="004F71"/>
        </w:rPr>
        <w:t>Title</w:t>
      </w:r>
      <w:r w:rsidR="00F629D5" w:rsidRPr="0054542D">
        <w:rPr>
          <w:color w:val="009CA6"/>
        </w:rPr>
        <w:t xml:space="preserve"> </w:t>
      </w:r>
      <w:r w:rsidR="00F629D5" w:rsidRPr="005A5040">
        <w:rPr>
          <w:color w:val="004F71"/>
          <w:sz w:val="24"/>
          <w:szCs w:val="24"/>
        </w:rPr>
        <w:t xml:space="preserve">(Calibri </w:t>
      </w:r>
      <w:r w:rsidR="00C96417" w:rsidRPr="005A5040">
        <w:rPr>
          <w:color w:val="004F71"/>
          <w:sz w:val="24"/>
          <w:szCs w:val="24"/>
        </w:rPr>
        <w:t xml:space="preserve">Bold </w:t>
      </w:r>
      <w:r w:rsidR="00F629D5" w:rsidRPr="005A5040">
        <w:rPr>
          <w:color w:val="004F71"/>
          <w:sz w:val="24"/>
          <w:szCs w:val="24"/>
        </w:rPr>
        <w:t>20-point</w:t>
      </w:r>
      <w:r w:rsidR="005A5040">
        <w:rPr>
          <w:color w:val="004F71"/>
          <w:sz w:val="24"/>
          <w:szCs w:val="24"/>
        </w:rPr>
        <w:t>, PMS3</w:t>
      </w:r>
      <w:r w:rsidR="00043B3E">
        <w:rPr>
          <w:color w:val="004F71"/>
          <w:sz w:val="24"/>
          <w:szCs w:val="24"/>
        </w:rPr>
        <w:t>0</w:t>
      </w:r>
      <w:r w:rsidR="005A5040">
        <w:rPr>
          <w:color w:val="004F71"/>
          <w:sz w:val="24"/>
          <w:szCs w:val="24"/>
        </w:rPr>
        <w:t>2</w:t>
      </w:r>
      <w:r w:rsidR="00043B3E">
        <w:rPr>
          <w:color w:val="004F71"/>
          <w:sz w:val="24"/>
          <w:szCs w:val="24"/>
        </w:rPr>
        <w:t>5</w:t>
      </w:r>
      <w:r w:rsidR="005A5040">
        <w:rPr>
          <w:color w:val="004F71"/>
          <w:sz w:val="24"/>
          <w:szCs w:val="24"/>
        </w:rPr>
        <w:t>C, R:0, G:</w:t>
      </w:r>
      <w:r w:rsidR="005A5040" w:rsidRPr="005A5040">
        <w:rPr>
          <w:color w:val="004F71"/>
          <w:sz w:val="24"/>
          <w:szCs w:val="24"/>
        </w:rPr>
        <w:t>79, B:113</w:t>
      </w:r>
      <w:r w:rsidR="00F629D5" w:rsidRPr="005A5040">
        <w:rPr>
          <w:color w:val="004F71"/>
          <w:sz w:val="24"/>
          <w:szCs w:val="24"/>
        </w:rPr>
        <w:t>)</w:t>
      </w:r>
    </w:p>
    <w:p w14:paraId="005DD659" w14:textId="32056DDD" w:rsidR="00414A7C" w:rsidRPr="002B5F76" w:rsidRDefault="00414A7C">
      <w:pPr>
        <w:rPr>
          <w:rFonts w:asciiTheme="majorHAnsi" w:hAnsiTheme="majorHAnsi"/>
          <w:color w:val="0072C6"/>
        </w:rPr>
      </w:pPr>
    </w:p>
    <w:p w14:paraId="088025F5" w14:textId="06B5AA46" w:rsidR="00414A7C" w:rsidRPr="00374941" w:rsidRDefault="00127C34" w:rsidP="00C23886">
      <w:pPr>
        <w:pStyle w:val="Subhead1"/>
        <w:rPr>
          <w:color w:val="004F71"/>
        </w:rPr>
      </w:pPr>
      <w:r w:rsidRPr="00374941">
        <w:rPr>
          <w:color w:val="004F71"/>
        </w:rPr>
        <w:t>X.I Subhead 1</w:t>
      </w:r>
      <w:r w:rsidR="00F629D5" w:rsidRPr="00374941">
        <w:rPr>
          <w:color w:val="004F71"/>
        </w:rPr>
        <w:t xml:space="preserve"> (Calibri </w:t>
      </w:r>
      <w:r w:rsidR="00481C53">
        <w:rPr>
          <w:color w:val="004F71"/>
        </w:rPr>
        <w:t xml:space="preserve">Bold </w:t>
      </w:r>
      <w:r w:rsidR="00F629D5" w:rsidRPr="00374941">
        <w:rPr>
          <w:color w:val="004F71"/>
        </w:rPr>
        <w:t>16-point)</w:t>
      </w:r>
    </w:p>
    <w:p w14:paraId="01AF37A4" w14:textId="2D6FCFB7" w:rsidR="0013304F" w:rsidRPr="00303FCD" w:rsidRDefault="00303FCD" w:rsidP="004A4D18">
      <w:pPr>
        <w:pStyle w:val="Text0"/>
        <w:spacing w:after="200"/>
        <w:rPr>
          <w:sz w:val="22"/>
          <w:szCs w:val="22"/>
        </w:rPr>
      </w:pPr>
      <w:r w:rsidRPr="00303FCD">
        <w:rPr>
          <w:b/>
          <w:sz w:val="22"/>
          <w:szCs w:val="22"/>
        </w:rPr>
        <w:t>(Calibri 11-point, single-spaced, 6-pt paragraph space)</w:t>
      </w:r>
      <w:r>
        <w:rPr>
          <w:b/>
          <w:sz w:val="22"/>
          <w:szCs w:val="22"/>
        </w:rPr>
        <w:t xml:space="preserve"> </w:t>
      </w:r>
      <w:r w:rsidR="0013304F" w:rsidRPr="00303FC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w:t>
      </w:r>
      <w:r w:rsidR="00B348E7">
        <w:rPr>
          <w:sz w:val="22"/>
          <w:szCs w:val="22"/>
        </w:rPr>
        <w:t>.</w:t>
      </w:r>
    </w:p>
    <w:p w14:paraId="5D1C3565" w14:textId="7FD13C19" w:rsidR="0013304F" w:rsidRPr="00374941" w:rsidRDefault="0013304F" w:rsidP="00C23886">
      <w:pPr>
        <w:pStyle w:val="Subhead1"/>
        <w:rPr>
          <w:color w:val="004F71"/>
        </w:rPr>
      </w:pPr>
      <w:r w:rsidRPr="00374941">
        <w:rPr>
          <w:color w:val="004F71"/>
        </w:rPr>
        <w:t xml:space="preserve">X.2 </w:t>
      </w:r>
      <w:r w:rsidR="00127C34" w:rsidRPr="00374941">
        <w:rPr>
          <w:color w:val="004F71"/>
        </w:rPr>
        <w:t>Subhead 1</w:t>
      </w:r>
      <w:r w:rsidR="00FC7011" w:rsidRPr="00374941">
        <w:rPr>
          <w:color w:val="004F71"/>
        </w:rPr>
        <w:t xml:space="preserve"> (Calibri </w:t>
      </w:r>
      <w:r w:rsidR="00481C53">
        <w:rPr>
          <w:color w:val="004F71"/>
        </w:rPr>
        <w:t xml:space="preserve">Bold </w:t>
      </w:r>
      <w:r w:rsidR="00FC7011" w:rsidRPr="00374941">
        <w:rPr>
          <w:color w:val="004F71"/>
        </w:rPr>
        <w:t>16-point)</w:t>
      </w:r>
    </w:p>
    <w:p w14:paraId="39F62D13" w14:textId="54B7E89E" w:rsidR="0013304F" w:rsidRPr="00303FCD" w:rsidRDefault="0013304F" w:rsidP="004A4D18">
      <w:pPr>
        <w:pStyle w:val="Text0"/>
        <w:spacing w:after="200"/>
        <w:rPr>
          <w:sz w:val="22"/>
          <w:szCs w:val="22"/>
        </w:rPr>
      </w:pPr>
      <w:r w:rsidRPr="00303FC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 atiamus ulloribust hitinciust omnist rae porrum cus exceper.</w:t>
      </w:r>
    </w:p>
    <w:p w14:paraId="32D3CE7E" w14:textId="21D38941" w:rsidR="0013304F" w:rsidRPr="00374941" w:rsidRDefault="0013304F" w:rsidP="00C23886">
      <w:pPr>
        <w:pStyle w:val="Subhead2"/>
        <w:rPr>
          <w:color w:val="004F71"/>
        </w:rPr>
      </w:pPr>
      <w:r w:rsidRPr="00374941">
        <w:rPr>
          <w:color w:val="004F71"/>
        </w:rPr>
        <w:t>X.2.1 Subhead 2</w:t>
      </w:r>
      <w:r w:rsidR="00F629D5" w:rsidRPr="00374941">
        <w:rPr>
          <w:color w:val="004F71"/>
        </w:rPr>
        <w:t xml:space="preserve"> (Calibri </w:t>
      </w:r>
      <w:r w:rsidR="00481C53">
        <w:rPr>
          <w:color w:val="004F71"/>
        </w:rPr>
        <w:t xml:space="preserve">Bold </w:t>
      </w:r>
      <w:r w:rsidR="00F629D5" w:rsidRPr="00374941">
        <w:rPr>
          <w:color w:val="004F71"/>
        </w:rPr>
        <w:t>14-point)</w:t>
      </w:r>
    </w:p>
    <w:p w14:paraId="67B89845" w14:textId="1F033B67" w:rsidR="0013304F" w:rsidRPr="00303FCD" w:rsidRDefault="0013304F" w:rsidP="004A4D18">
      <w:pPr>
        <w:pStyle w:val="Text0"/>
        <w:spacing w:after="200"/>
        <w:rPr>
          <w:sz w:val="22"/>
          <w:szCs w:val="22"/>
        </w:rPr>
      </w:pPr>
      <w:r w:rsidRPr="00303FC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 atiamus ulloribust hitinciust omnist rae porrum cus exceper.</w:t>
      </w:r>
    </w:p>
    <w:p w14:paraId="01DDF48B" w14:textId="20D719FA" w:rsidR="0072503A" w:rsidRPr="00303FCD" w:rsidRDefault="0013304F" w:rsidP="004A4D18">
      <w:pPr>
        <w:widowControl w:val="0"/>
        <w:autoSpaceDE w:val="0"/>
        <w:autoSpaceDN w:val="0"/>
        <w:adjustRightInd w:val="0"/>
        <w:spacing w:after="200"/>
        <w:textAlignment w:val="center"/>
        <w:rPr>
          <w:rFonts w:asciiTheme="majorHAnsi" w:hAnsiTheme="majorHAnsi" w:cs="Humanist521BT-Roman"/>
          <w:color w:val="000000"/>
          <w:w w:val="90"/>
          <w:sz w:val="22"/>
          <w:szCs w:val="22"/>
        </w:rPr>
      </w:pPr>
      <w:r w:rsidRPr="00303FCD">
        <w:rPr>
          <w:rFonts w:asciiTheme="majorHAnsi" w:hAnsiTheme="majorHAnsi" w:cs="Humanist521BT-Roman"/>
          <w:color w:val="000000"/>
          <w:w w:val="90"/>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w:t>
      </w:r>
      <w:r w:rsidR="00B348E7">
        <w:rPr>
          <w:rFonts w:asciiTheme="majorHAnsi" w:hAnsiTheme="majorHAnsi" w:cs="Humanist521BT-Roman"/>
          <w:color w:val="000000"/>
          <w:w w:val="90"/>
          <w:sz w:val="22"/>
          <w:szCs w:val="22"/>
        </w:rPr>
        <w:t>.</w:t>
      </w:r>
    </w:p>
    <w:p w14:paraId="51D2959F" w14:textId="1D543C6F" w:rsidR="0072503A" w:rsidRPr="001D0A89" w:rsidRDefault="0072503A" w:rsidP="00C23886">
      <w:pPr>
        <w:pStyle w:val="Subhead3"/>
        <w:rPr>
          <w:sz w:val="22"/>
          <w:szCs w:val="22"/>
        </w:rPr>
      </w:pPr>
      <w:r w:rsidRPr="001D0A89">
        <w:rPr>
          <w:sz w:val="22"/>
          <w:szCs w:val="22"/>
        </w:rPr>
        <w:t>X.2.1.1 Subhead 3</w:t>
      </w:r>
      <w:r w:rsidR="00F629D5" w:rsidRPr="001D0A89">
        <w:rPr>
          <w:sz w:val="22"/>
          <w:szCs w:val="22"/>
        </w:rPr>
        <w:t xml:space="preserve"> (Calibri </w:t>
      </w:r>
      <w:r w:rsidR="00481C53">
        <w:rPr>
          <w:sz w:val="22"/>
          <w:szCs w:val="22"/>
        </w:rPr>
        <w:t xml:space="preserve">Bold </w:t>
      </w:r>
      <w:r w:rsidR="00F629D5" w:rsidRPr="001D0A89">
        <w:rPr>
          <w:sz w:val="22"/>
          <w:szCs w:val="22"/>
        </w:rPr>
        <w:t>1</w:t>
      </w:r>
      <w:r w:rsidR="001D0A89">
        <w:rPr>
          <w:sz w:val="22"/>
          <w:szCs w:val="22"/>
        </w:rPr>
        <w:t>1</w:t>
      </w:r>
      <w:r w:rsidR="00F629D5" w:rsidRPr="001D0A89">
        <w:rPr>
          <w:sz w:val="22"/>
          <w:szCs w:val="22"/>
        </w:rPr>
        <w:t>-point, black text)</w:t>
      </w:r>
    </w:p>
    <w:p w14:paraId="3AFB32A4" w14:textId="5835BB71" w:rsidR="0072503A" w:rsidRPr="00303FCD" w:rsidRDefault="0072503A" w:rsidP="004A4D18">
      <w:pPr>
        <w:pStyle w:val="Text0"/>
        <w:spacing w:after="200"/>
        <w:rPr>
          <w:sz w:val="22"/>
          <w:szCs w:val="22"/>
        </w:rPr>
      </w:pPr>
      <w:r w:rsidRPr="00303FC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 atiamus ulloribust hitinciust omnist rae porrum cus exceper.</w:t>
      </w:r>
    </w:p>
    <w:p w14:paraId="7BB1FA43" w14:textId="7449085E" w:rsidR="0072503A" w:rsidRPr="001D0A89" w:rsidRDefault="00C96417" w:rsidP="0072503A">
      <w:pPr>
        <w:rPr>
          <w:rFonts w:asciiTheme="majorHAnsi" w:hAnsiTheme="majorHAnsi"/>
          <w:b/>
          <w:sz w:val="22"/>
          <w:szCs w:val="22"/>
        </w:rPr>
      </w:pPr>
      <w:r>
        <w:rPr>
          <w:rFonts w:asciiTheme="majorHAnsi" w:hAnsiTheme="majorHAnsi"/>
          <w:b/>
          <w:sz w:val="22"/>
          <w:szCs w:val="22"/>
        </w:rPr>
        <w:t>Subhead 4</w:t>
      </w:r>
      <w:r w:rsidR="00FA1799" w:rsidRPr="001D0A89">
        <w:rPr>
          <w:rFonts w:asciiTheme="majorHAnsi" w:hAnsiTheme="majorHAnsi"/>
          <w:b/>
          <w:sz w:val="22"/>
          <w:szCs w:val="22"/>
        </w:rPr>
        <w:t xml:space="preserve"> (</w:t>
      </w:r>
      <w:r>
        <w:rPr>
          <w:rFonts w:asciiTheme="majorHAnsi" w:hAnsiTheme="majorHAnsi"/>
          <w:b/>
          <w:sz w:val="22"/>
          <w:szCs w:val="22"/>
        </w:rPr>
        <w:t xml:space="preserve">No Number, </w:t>
      </w:r>
      <w:r w:rsidR="00FA1799" w:rsidRPr="001D0A89">
        <w:rPr>
          <w:rFonts w:asciiTheme="majorHAnsi" w:hAnsiTheme="majorHAnsi"/>
          <w:b/>
          <w:sz w:val="22"/>
          <w:szCs w:val="22"/>
        </w:rPr>
        <w:t xml:space="preserve">Calibri </w:t>
      </w:r>
      <w:r w:rsidR="00481C53">
        <w:rPr>
          <w:rFonts w:asciiTheme="majorHAnsi" w:hAnsiTheme="majorHAnsi"/>
          <w:b/>
          <w:sz w:val="22"/>
          <w:szCs w:val="22"/>
        </w:rPr>
        <w:t xml:space="preserve">Bold </w:t>
      </w:r>
      <w:r w:rsidR="00FA1799" w:rsidRPr="001D0A89">
        <w:rPr>
          <w:rFonts w:asciiTheme="majorHAnsi" w:hAnsiTheme="majorHAnsi"/>
          <w:b/>
          <w:sz w:val="22"/>
          <w:szCs w:val="22"/>
        </w:rPr>
        <w:t>1</w:t>
      </w:r>
      <w:r w:rsidR="001D0A89">
        <w:rPr>
          <w:rFonts w:asciiTheme="majorHAnsi" w:hAnsiTheme="majorHAnsi"/>
          <w:b/>
          <w:sz w:val="22"/>
          <w:szCs w:val="22"/>
        </w:rPr>
        <w:t>1</w:t>
      </w:r>
      <w:r w:rsidR="00FA1799" w:rsidRPr="001D0A89">
        <w:rPr>
          <w:rFonts w:asciiTheme="majorHAnsi" w:hAnsiTheme="majorHAnsi"/>
          <w:b/>
          <w:sz w:val="22"/>
          <w:szCs w:val="22"/>
        </w:rPr>
        <w:t>-point, black text)</w:t>
      </w:r>
    </w:p>
    <w:p w14:paraId="38A3BAF4" w14:textId="374907BD" w:rsidR="00AC622C" w:rsidRPr="00AC622C" w:rsidRDefault="0072503A" w:rsidP="004A4D18">
      <w:pPr>
        <w:pStyle w:val="Text0"/>
        <w:spacing w:after="200"/>
        <w:rPr>
          <w:sz w:val="22"/>
          <w:szCs w:val="22"/>
        </w:rPr>
      </w:pPr>
      <w:r w:rsidRPr="00303FC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 atiamus ulloribust hitinciust omnist rae porrum cus exceper.</w:t>
      </w:r>
    </w:p>
    <w:bookmarkStart w:id="0" w:name="_Toc11563141"/>
    <w:bookmarkEnd w:id="0"/>
    <w:p w14:paraId="7C47FD9A" w14:textId="4D07976D" w:rsidR="00AC622C" w:rsidRPr="00AC622C" w:rsidRDefault="00AC622C" w:rsidP="00AC622C">
      <w:pPr>
        <w:ind w:firstLine="720"/>
        <w:rPr>
          <w:rFonts w:asciiTheme="majorHAnsi" w:hAnsiTheme="majorHAnsi"/>
        </w:rPr>
      </w:pPr>
      <w:r w:rsidRPr="00AC622C">
        <w:rPr>
          <w:rFonts w:asciiTheme="majorHAnsi" w:hAnsiTheme="majorHAnsi"/>
          <w:position w:val="-24"/>
        </w:rPr>
        <w:object w:dxaOrig="2900" w:dyaOrig="660" w14:anchorId="1E8B2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3.75pt" o:ole="" fillcolor="window">
            <v:imagedata r:id="rId22" o:title=""/>
          </v:shape>
          <o:OLEObject Type="Embed" ProgID="Equation.3" ShapeID="_x0000_i1025" DrawAspect="Content" ObjectID="_1582364541" r:id="rId23"/>
        </w:object>
      </w:r>
      <w:r w:rsidRPr="00AC622C">
        <w:rPr>
          <w:rFonts w:asciiTheme="majorHAnsi" w:hAnsiTheme="majorHAnsi"/>
        </w:rPr>
        <w:t xml:space="preserve">  </w:t>
      </w:r>
      <w:r w:rsidRPr="00AC622C">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AC622C">
        <w:rPr>
          <w:rFonts w:asciiTheme="majorHAnsi" w:hAnsiTheme="majorHAnsi"/>
          <w:sz w:val="22"/>
          <w:szCs w:val="22"/>
        </w:rPr>
        <w:t xml:space="preserve"> (Equation 1-1)</w:t>
      </w:r>
    </w:p>
    <w:p w14:paraId="70D8EA6A" w14:textId="77777777" w:rsidR="00AC622C" w:rsidRPr="00AC622C" w:rsidRDefault="00AC622C" w:rsidP="00AC622C">
      <w:pPr>
        <w:pStyle w:val="Table"/>
        <w:keepNext w:val="0"/>
        <w:keepLines w:val="0"/>
        <w:ind w:firstLine="720"/>
        <w:rPr>
          <w:rFonts w:asciiTheme="majorHAnsi" w:hAnsiTheme="majorHAnsi"/>
          <w:sz w:val="22"/>
          <w:szCs w:val="22"/>
        </w:rPr>
      </w:pPr>
    </w:p>
    <w:p w14:paraId="4CA5CCE2" w14:textId="77777777" w:rsidR="00AC622C" w:rsidRPr="00AC622C" w:rsidRDefault="00AC622C" w:rsidP="00AC622C">
      <w:pPr>
        <w:rPr>
          <w:rFonts w:asciiTheme="majorHAnsi" w:hAnsiTheme="majorHAnsi"/>
          <w:sz w:val="22"/>
          <w:szCs w:val="22"/>
        </w:rPr>
      </w:pPr>
      <w:bookmarkStart w:id="1" w:name="_Toc11563142"/>
      <w:r w:rsidRPr="00AC622C">
        <w:rPr>
          <w:rFonts w:asciiTheme="majorHAnsi" w:hAnsiTheme="majorHAnsi"/>
          <w:sz w:val="22"/>
          <w:szCs w:val="22"/>
        </w:rPr>
        <w:t xml:space="preserve">where: </w:t>
      </w:r>
      <w:r w:rsidRPr="00AC622C">
        <w:rPr>
          <w:rFonts w:asciiTheme="majorHAnsi" w:hAnsiTheme="majorHAnsi"/>
          <w:i/>
          <w:iCs/>
          <w:sz w:val="22"/>
          <w:szCs w:val="22"/>
        </w:rPr>
        <w:tab/>
        <w:t>C</w:t>
      </w:r>
      <w:r w:rsidRPr="00AC622C">
        <w:rPr>
          <w:rFonts w:asciiTheme="majorHAnsi" w:hAnsiTheme="majorHAnsi"/>
          <w:sz w:val="22"/>
          <w:szCs w:val="22"/>
        </w:rPr>
        <w:t xml:space="preserve"> = concentration of reactant or product,</w:t>
      </w:r>
      <w:bookmarkEnd w:id="1"/>
    </w:p>
    <w:p w14:paraId="0FB1D4FE" w14:textId="77777777" w:rsidR="00AC622C" w:rsidRPr="00AC622C" w:rsidRDefault="00AC622C" w:rsidP="00AC622C">
      <w:pPr>
        <w:ind w:firstLine="720"/>
        <w:rPr>
          <w:rFonts w:asciiTheme="majorHAnsi" w:hAnsiTheme="majorHAnsi"/>
          <w:sz w:val="22"/>
          <w:szCs w:val="22"/>
        </w:rPr>
      </w:pPr>
      <w:bookmarkStart w:id="2" w:name="_Toc11563143"/>
      <w:r w:rsidRPr="00AC622C">
        <w:rPr>
          <w:rFonts w:asciiTheme="majorHAnsi" w:hAnsiTheme="majorHAnsi"/>
          <w:i/>
          <w:iCs/>
          <w:sz w:val="22"/>
          <w:szCs w:val="22"/>
        </w:rPr>
        <w:t>D</w:t>
      </w:r>
      <w:r w:rsidRPr="00AC622C">
        <w:rPr>
          <w:rFonts w:asciiTheme="majorHAnsi" w:hAnsiTheme="majorHAnsi"/>
          <w:sz w:val="22"/>
          <w:szCs w:val="22"/>
        </w:rPr>
        <w:t xml:space="preserve"> = hydrodynamic dispersion coefficient (cm</w:t>
      </w:r>
      <w:r w:rsidRPr="00AC622C">
        <w:rPr>
          <w:rFonts w:asciiTheme="majorHAnsi" w:hAnsiTheme="majorHAnsi"/>
          <w:sz w:val="22"/>
          <w:szCs w:val="22"/>
          <w:vertAlign w:val="superscript"/>
        </w:rPr>
        <w:t>2</w:t>
      </w:r>
      <w:r w:rsidRPr="00AC622C">
        <w:rPr>
          <w:rFonts w:asciiTheme="majorHAnsi" w:hAnsiTheme="majorHAnsi"/>
          <w:sz w:val="22"/>
          <w:szCs w:val="22"/>
        </w:rPr>
        <w:t xml:space="preserve">/sec) </w:t>
      </w:r>
    </w:p>
    <w:p w14:paraId="3444D46A" w14:textId="77777777" w:rsidR="00AC622C" w:rsidRPr="00AC622C" w:rsidRDefault="00AC622C" w:rsidP="00AC622C">
      <w:pPr>
        <w:rPr>
          <w:rFonts w:asciiTheme="majorHAnsi" w:hAnsiTheme="majorHAnsi"/>
          <w:sz w:val="22"/>
          <w:szCs w:val="22"/>
        </w:rPr>
      </w:pPr>
      <w:r w:rsidRPr="00AC622C">
        <w:rPr>
          <w:rFonts w:asciiTheme="majorHAnsi" w:hAnsiTheme="majorHAnsi"/>
          <w:sz w:val="22"/>
          <w:szCs w:val="22"/>
        </w:rPr>
        <w:t xml:space="preserve">where: </w:t>
      </w:r>
      <w:r w:rsidRPr="00AC622C">
        <w:rPr>
          <w:rFonts w:asciiTheme="majorHAnsi" w:hAnsiTheme="majorHAnsi"/>
          <w:i/>
          <w:iCs/>
          <w:sz w:val="22"/>
          <w:szCs w:val="22"/>
        </w:rPr>
        <w:t>D</w:t>
      </w:r>
      <w:r w:rsidRPr="00AC622C">
        <w:rPr>
          <w:rFonts w:asciiTheme="majorHAnsi" w:hAnsiTheme="majorHAnsi"/>
          <w:sz w:val="22"/>
          <w:szCs w:val="22"/>
        </w:rPr>
        <w:t xml:space="preserve"> = </w:t>
      </w:r>
      <w:r w:rsidRPr="00AC622C">
        <w:rPr>
          <w:rFonts w:asciiTheme="majorHAnsi" w:hAnsiTheme="majorHAnsi"/>
          <w:sz w:val="22"/>
          <w:szCs w:val="22"/>
        </w:rPr>
        <w:t>v + D* (</w:t>
      </w:r>
      <w:r w:rsidRPr="00AC622C">
        <w:rPr>
          <w:rFonts w:asciiTheme="majorHAnsi" w:hAnsiTheme="majorHAnsi"/>
          <w:sz w:val="22"/>
          <w:szCs w:val="22"/>
        </w:rPr>
        <w:t> = dispersivity (cm) and D* = diffusion coefficient in media (cm</w:t>
      </w:r>
      <w:r w:rsidRPr="00AC622C">
        <w:rPr>
          <w:rFonts w:asciiTheme="majorHAnsi" w:hAnsiTheme="majorHAnsi"/>
          <w:sz w:val="22"/>
          <w:szCs w:val="22"/>
          <w:vertAlign w:val="superscript"/>
        </w:rPr>
        <w:t>2</w:t>
      </w:r>
      <w:r w:rsidRPr="00AC622C">
        <w:rPr>
          <w:rFonts w:asciiTheme="majorHAnsi" w:hAnsiTheme="majorHAnsi"/>
          <w:sz w:val="22"/>
          <w:szCs w:val="22"/>
        </w:rPr>
        <w:t>/sec)),</w:t>
      </w:r>
      <w:bookmarkEnd w:id="2"/>
      <w:r w:rsidRPr="00AC622C">
        <w:rPr>
          <w:rFonts w:asciiTheme="majorHAnsi" w:hAnsiTheme="majorHAnsi"/>
          <w:sz w:val="22"/>
          <w:szCs w:val="22"/>
        </w:rPr>
        <w:t>....</w:t>
      </w:r>
    </w:p>
    <w:p w14:paraId="1C12F69A" w14:textId="77777777" w:rsidR="00AC622C" w:rsidRPr="00303FCD" w:rsidRDefault="00AC622C" w:rsidP="00303FCD">
      <w:pPr>
        <w:pStyle w:val="Text0"/>
        <w:spacing w:after="120"/>
        <w:rPr>
          <w:sz w:val="22"/>
          <w:szCs w:val="22"/>
        </w:rPr>
      </w:pPr>
    </w:p>
    <w:p w14:paraId="53FDEC82" w14:textId="3AF28318" w:rsidR="003B79D1" w:rsidRDefault="003B79D1" w:rsidP="0072503A">
      <w:pPr>
        <w:rPr>
          <w:rFonts w:asciiTheme="majorHAnsi" w:hAnsiTheme="majorHAnsi"/>
          <w:b/>
          <w:sz w:val="28"/>
          <w:szCs w:val="28"/>
        </w:rPr>
      </w:pPr>
      <w:r>
        <w:rPr>
          <w:rFonts w:asciiTheme="majorHAnsi" w:hAnsiTheme="majorHAnsi"/>
          <w:b/>
          <w:noProof/>
          <w:sz w:val="28"/>
          <w:szCs w:val="28"/>
        </w:rPr>
        <w:lastRenderedPageBreak/>
        <w:drawing>
          <wp:inline distT="0" distB="0" distL="0" distR="0" wp14:anchorId="01B1ED28" wp14:editId="68227AFD">
            <wp:extent cx="5943600" cy="2276021"/>
            <wp:effectExtent l="0" t="0" r="0" b="1016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76021"/>
                    </a:xfrm>
                    <a:prstGeom prst="rect">
                      <a:avLst/>
                    </a:prstGeom>
                    <a:noFill/>
                    <a:ln>
                      <a:noFill/>
                    </a:ln>
                  </pic:spPr>
                </pic:pic>
              </a:graphicData>
            </a:graphic>
          </wp:inline>
        </w:drawing>
      </w:r>
    </w:p>
    <w:p w14:paraId="4F6706CD" w14:textId="07428CB3" w:rsidR="003B79D1" w:rsidRDefault="00394F85" w:rsidP="00971039">
      <w:pPr>
        <w:jc w:val="center"/>
        <w:rPr>
          <w:rFonts w:ascii="Calibri" w:hAnsi="Calibri"/>
          <w:sz w:val="20"/>
          <w:szCs w:val="20"/>
        </w:rPr>
      </w:pPr>
      <w:r>
        <w:rPr>
          <w:rFonts w:asciiTheme="majorHAnsi" w:hAnsiTheme="majorHAnsi"/>
          <w:b/>
          <w:sz w:val="20"/>
          <w:szCs w:val="20"/>
        </w:rPr>
        <w:br/>
      </w:r>
      <w:r w:rsidR="00971039" w:rsidRPr="001E2632">
        <w:rPr>
          <w:rFonts w:asciiTheme="majorHAnsi" w:hAnsiTheme="majorHAnsi"/>
          <w:b/>
          <w:sz w:val="20"/>
          <w:szCs w:val="20"/>
        </w:rPr>
        <w:t xml:space="preserve">Figure </w:t>
      </w:r>
      <w:r w:rsidR="003018D0" w:rsidRPr="001E2632">
        <w:rPr>
          <w:rFonts w:asciiTheme="majorHAnsi" w:hAnsiTheme="majorHAnsi"/>
          <w:b/>
          <w:sz w:val="20"/>
          <w:szCs w:val="20"/>
        </w:rPr>
        <w:t>x-x</w:t>
      </w:r>
      <w:r w:rsidR="00971039" w:rsidRPr="001E2632">
        <w:rPr>
          <w:rFonts w:asciiTheme="majorHAnsi" w:hAnsiTheme="majorHAnsi"/>
          <w:b/>
          <w:sz w:val="20"/>
          <w:szCs w:val="20"/>
        </w:rPr>
        <w:t xml:space="preserve">. </w:t>
      </w:r>
      <w:r w:rsidR="00374941" w:rsidRPr="001E2632">
        <w:rPr>
          <w:rFonts w:asciiTheme="majorHAnsi" w:hAnsiTheme="majorHAnsi"/>
          <w:b/>
          <w:sz w:val="20"/>
          <w:szCs w:val="20"/>
        </w:rPr>
        <w:t>Figure T</w:t>
      </w:r>
      <w:r w:rsidR="003018D0" w:rsidRPr="001E2632">
        <w:rPr>
          <w:rFonts w:asciiTheme="majorHAnsi" w:hAnsiTheme="majorHAnsi"/>
          <w:b/>
          <w:sz w:val="20"/>
          <w:szCs w:val="20"/>
        </w:rPr>
        <w:t>itle</w:t>
      </w:r>
      <w:r w:rsidR="00971039" w:rsidRPr="001E2632">
        <w:rPr>
          <w:rFonts w:asciiTheme="majorHAnsi" w:hAnsiTheme="majorHAnsi"/>
          <w:b/>
          <w:sz w:val="20"/>
          <w:szCs w:val="20"/>
        </w:rPr>
        <w:t>.</w:t>
      </w:r>
      <w:r w:rsidR="009C5D87" w:rsidRPr="001E2632">
        <w:rPr>
          <w:rFonts w:asciiTheme="majorHAnsi" w:hAnsiTheme="majorHAnsi"/>
          <w:b/>
          <w:sz w:val="20"/>
          <w:szCs w:val="20"/>
        </w:rPr>
        <w:t xml:space="preserve"> (Calibri </w:t>
      </w:r>
      <w:r w:rsidR="007D7693" w:rsidRPr="001E2632">
        <w:rPr>
          <w:rFonts w:asciiTheme="majorHAnsi" w:hAnsiTheme="majorHAnsi"/>
          <w:b/>
          <w:sz w:val="20"/>
          <w:szCs w:val="20"/>
        </w:rPr>
        <w:t xml:space="preserve">Bold </w:t>
      </w:r>
      <w:r w:rsidR="002426F1">
        <w:rPr>
          <w:rFonts w:asciiTheme="majorHAnsi" w:hAnsiTheme="majorHAnsi"/>
          <w:b/>
          <w:sz w:val="20"/>
          <w:szCs w:val="20"/>
        </w:rPr>
        <w:t>10</w:t>
      </w:r>
      <w:r w:rsidR="009C5D87" w:rsidRPr="001E2632">
        <w:rPr>
          <w:rFonts w:asciiTheme="majorHAnsi" w:hAnsiTheme="majorHAnsi"/>
          <w:b/>
          <w:sz w:val="20"/>
          <w:szCs w:val="20"/>
        </w:rPr>
        <w:t xml:space="preserve">-point, </w:t>
      </w:r>
      <w:r w:rsidR="00374941" w:rsidRPr="001E2632">
        <w:rPr>
          <w:rFonts w:asciiTheme="majorHAnsi" w:hAnsiTheme="majorHAnsi"/>
          <w:b/>
          <w:sz w:val="20"/>
          <w:szCs w:val="20"/>
        </w:rPr>
        <w:t>Centered below Figure, Initial Caps with Period.</w:t>
      </w:r>
      <w:r w:rsidR="009C5D87" w:rsidRPr="001E2632">
        <w:rPr>
          <w:rFonts w:asciiTheme="majorHAnsi" w:hAnsiTheme="majorHAnsi"/>
          <w:b/>
          <w:sz w:val="20"/>
          <w:szCs w:val="20"/>
        </w:rPr>
        <w:t>)</w:t>
      </w:r>
      <w:r w:rsidR="00B37030" w:rsidRPr="001E2632">
        <w:rPr>
          <w:rFonts w:asciiTheme="majorHAnsi" w:hAnsiTheme="majorHAnsi"/>
          <w:b/>
          <w:sz w:val="20"/>
          <w:szCs w:val="20"/>
        </w:rPr>
        <w:br/>
      </w:r>
      <w:r w:rsidR="00B37030" w:rsidRPr="001E2632">
        <w:rPr>
          <w:rFonts w:ascii="Calibri" w:hAnsi="Calibri"/>
          <w:sz w:val="20"/>
          <w:szCs w:val="20"/>
        </w:rPr>
        <w:t xml:space="preserve">Other descriptive or </w:t>
      </w:r>
      <w:r w:rsidR="001E2632">
        <w:rPr>
          <w:rFonts w:ascii="Calibri" w:hAnsi="Calibri"/>
          <w:sz w:val="20"/>
          <w:szCs w:val="20"/>
        </w:rPr>
        <w:t>explanatory text (Calibri 10</w:t>
      </w:r>
      <w:r w:rsidR="00B37030" w:rsidRPr="001E2632">
        <w:rPr>
          <w:rFonts w:ascii="Calibri" w:hAnsi="Calibri"/>
          <w:sz w:val="20"/>
          <w:szCs w:val="20"/>
        </w:rPr>
        <w:t>-point)</w:t>
      </w:r>
    </w:p>
    <w:p w14:paraId="2A5D3A42" w14:textId="77777777" w:rsidR="00BC369C" w:rsidRPr="001E2632" w:rsidRDefault="00BC369C" w:rsidP="00971039">
      <w:pPr>
        <w:jc w:val="center"/>
        <w:rPr>
          <w:rFonts w:asciiTheme="majorHAnsi" w:hAnsiTheme="majorHAnsi"/>
          <w:b/>
          <w:sz w:val="20"/>
          <w:szCs w:val="20"/>
        </w:rPr>
      </w:pPr>
    </w:p>
    <w:p w14:paraId="42AAC675" w14:textId="77777777" w:rsidR="007D7693" w:rsidRPr="001E2632" w:rsidRDefault="007D7693" w:rsidP="003018D0">
      <w:pPr>
        <w:rPr>
          <w:rFonts w:asciiTheme="majorHAnsi" w:hAnsiTheme="majorHAnsi"/>
          <w:b/>
          <w:sz w:val="20"/>
          <w:szCs w:val="20"/>
        </w:rPr>
      </w:pPr>
    </w:p>
    <w:p w14:paraId="1E210F93" w14:textId="0FEE7BC7" w:rsidR="007D7693" w:rsidRPr="001E2632" w:rsidRDefault="007D7693" w:rsidP="003018D0">
      <w:pPr>
        <w:jc w:val="center"/>
        <w:rPr>
          <w:rFonts w:asciiTheme="majorHAnsi" w:hAnsiTheme="majorHAnsi"/>
          <w:b/>
          <w:sz w:val="20"/>
          <w:szCs w:val="20"/>
        </w:rPr>
      </w:pPr>
      <w:r w:rsidRPr="001E2632">
        <w:rPr>
          <w:rFonts w:asciiTheme="majorHAnsi" w:hAnsiTheme="majorHAnsi"/>
          <w:b/>
          <w:sz w:val="20"/>
          <w:szCs w:val="20"/>
        </w:rPr>
        <w:t>Tabl</w:t>
      </w:r>
      <w:r w:rsidR="003018D0" w:rsidRPr="001E2632">
        <w:rPr>
          <w:rFonts w:asciiTheme="majorHAnsi" w:hAnsiTheme="majorHAnsi"/>
          <w:b/>
          <w:sz w:val="20"/>
          <w:szCs w:val="20"/>
        </w:rPr>
        <w:t>e x-x. Table Title</w:t>
      </w:r>
      <w:r w:rsidR="00D21467" w:rsidRPr="001E2632">
        <w:rPr>
          <w:rFonts w:asciiTheme="majorHAnsi" w:hAnsiTheme="majorHAnsi"/>
          <w:b/>
          <w:sz w:val="20"/>
          <w:szCs w:val="20"/>
        </w:rPr>
        <w:t xml:space="preserve"> (Calibri Bold </w:t>
      </w:r>
      <w:r w:rsidR="002426F1">
        <w:rPr>
          <w:rFonts w:asciiTheme="majorHAnsi" w:hAnsiTheme="majorHAnsi"/>
          <w:b/>
          <w:sz w:val="20"/>
          <w:szCs w:val="20"/>
        </w:rPr>
        <w:t>10</w:t>
      </w:r>
      <w:r w:rsidRPr="001E2632">
        <w:rPr>
          <w:rFonts w:asciiTheme="majorHAnsi" w:hAnsiTheme="majorHAnsi"/>
          <w:b/>
          <w:sz w:val="20"/>
          <w:szCs w:val="20"/>
        </w:rPr>
        <w:t xml:space="preserve">-point, </w:t>
      </w:r>
      <w:r w:rsidR="00374941" w:rsidRPr="001E2632">
        <w:rPr>
          <w:rFonts w:asciiTheme="majorHAnsi" w:hAnsiTheme="majorHAnsi"/>
          <w:b/>
          <w:sz w:val="20"/>
          <w:szCs w:val="20"/>
        </w:rPr>
        <w:t>C</w:t>
      </w:r>
      <w:r w:rsidRPr="001E2632">
        <w:rPr>
          <w:rFonts w:asciiTheme="majorHAnsi" w:hAnsiTheme="majorHAnsi"/>
          <w:b/>
          <w:sz w:val="20"/>
          <w:szCs w:val="20"/>
        </w:rPr>
        <w:t xml:space="preserve">entered above </w:t>
      </w:r>
      <w:r w:rsidR="00374941" w:rsidRPr="001E2632">
        <w:rPr>
          <w:rFonts w:asciiTheme="majorHAnsi" w:hAnsiTheme="majorHAnsi"/>
          <w:b/>
          <w:sz w:val="20"/>
          <w:szCs w:val="20"/>
        </w:rPr>
        <w:t>T</w:t>
      </w:r>
      <w:r w:rsidRPr="001E2632">
        <w:rPr>
          <w:rFonts w:asciiTheme="majorHAnsi" w:hAnsiTheme="majorHAnsi"/>
          <w:b/>
          <w:sz w:val="20"/>
          <w:szCs w:val="20"/>
        </w:rPr>
        <w:t>able</w:t>
      </w:r>
      <w:r w:rsidR="00374941" w:rsidRPr="001E2632">
        <w:rPr>
          <w:rFonts w:asciiTheme="majorHAnsi" w:hAnsiTheme="majorHAnsi"/>
          <w:b/>
          <w:sz w:val="20"/>
          <w:szCs w:val="20"/>
        </w:rPr>
        <w:t>, Initial Caps with Period.</w:t>
      </w:r>
      <w:r w:rsidRPr="001E2632">
        <w:rPr>
          <w:rFonts w:asciiTheme="majorHAnsi" w:hAnsiTheme="majorHAnsi"/>
          <w:b/>
          <w:sz w:val="20"/>
          <w:szCs w:val="20"/>
        </w:rPr>
        <w:t>)</w:t>
      </w:r>
      <w:r w:rsidR="00B37030" w:rsidRPr="001E2632">
        <w:rPr>
          <w:rFonts w:asciiTheme="majorHAnsi" w:hAnsiTheme="majorHAnsi"/>
          <w:b/>
          <w:sz w:val="20"/>
          <w:szCs w:val="20"/>
        </w:rPr>
        <w:br/>
      </w:r>
      <w:r w:rsidR="00B37030" w:rsidRPr="001E2632">
        <w:rPr>
          <w:rFonts w:ascii="Calibri" w:hAnsi="Calibri"/>
          <w:sz w:val="20"/>
          <w:szCs w:val="20"/>
        </w:rPr>
        <w:t xml:space="preserve">Other descriptive or </w:t>
      </w:r>
      <w:r w:rsidR="001E2632">
        <w:rPr>
          <w:rFonts w:ascii="Calibri" w:hAnsi="Calibri"/>
          <w:sz w:val="20"/>
          <w:szCs w:val="20"/>
        </w:rPr>
        <w:t>explanatory text (Calibri 10</w:t>
      </w:r>
      <w:r w:rsidR="00B37030" w:rsidRPr="001E2632">
        <w:rPr>
          <w:rFonts w:ascii="Calibri" w:hAnsi="Calibri"/>
          <w:sz w:val="20"/>
          <w:szCs w:val="20"/>
        </w:rPr>
        <w:t>-point)</w:t>
      </w:r>
    </w:p>
    <w:p w14:paraId="2C8C518B" w14:textId="77777777" w:rsidR="007D7693" w:rsidRPr="00B37030" w:rsidRDefault="007D7693" w:rsidP="00971039">
      <w:pPr>
        <w:jc w:val="center"/>
        <w:rPr>
          <w:rFonts w:asciiTheme="majorHAnsi" w:hAnsiTheme="majorHAnsi"/>
          <w:b/>
          <w:sz w:val="18"/>
          <w:szCs w:val="18"/>
        </w:rPr>
      </w:pPr>
    </w:p>
    <w:tbl>
      <w:tblPr>
        <w:tblStyle w:val="TableGrid"/>
        <w:tblpPr w:leftFromText="180" w:rightFromText="180" w:vertAnchor="text" w:horzAnchor="page" w:tblpXSpec="center" w:tblpY="-45"/>
        <w:tblW w:w="0" w:type="auto"/>
        <w:tblLook w:val="04A0" w:firstRow="1" w:lastRow="0" w:firstColumn="1" w:lastColumn="0" w:noHBand="0" w:noVBand="1"/>
      </w:tblPr>
      <w:tblGrid>
        <w:gridCol w:w="2988"/>
        <w:gridCol w:w="2394"/>
        <w:gridCol w:w="2394"/>
      </w:tblGrid>
      <w:tr w:rsidR="00AC096A" w14:paraId="7AD1BCC7" w14:textId="77777777" w:rsidTr="00B30DB5">
        <w:tc>
          <w:tcPr>
            <w:tcW w:w="2988" w:type="dxa"/>
            <w:shd w:val="clear" w:color="auto" w:fill="BFD8D8"/>
          </w:tcPr>
          <w:p w14:paraId="3CD26D95"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b/>
                <w:sz w:val="18"/>
                <w:szCs w:val="18"/>
              </w:rPr>
              <w:t>Column Head</w:t>
            </w:r>
          </w:p>
          <w:p w14:paraId="29998D2D" w14:textId="494288D5" w:rsidR="00AC096A" w:rsidRPr="00E256EF" w:rsidRDefault="002D3981" w:rsidP="003018D0">
            <w:pPr>
              <w:jc w:val="center"/>
              <w:rPr>
                <w:rFonts w:asciiTheme="majorHAnsi" w:hAnsiTheme="majorHAnsi"/>
                <w:b/>
                <w:sz w:val="18"/>
                <w:szCs w:val="18"/>
              </w:rPr>
            </w:pPr>
            <w:r>
              <w:rPr>
                <w:rFonts w:asciiTheme="majorHAnsi" w:hAnsiTheme="majorHAnsi"/>
                <w:b/>
                <w:sz w:val="18"/>
                <w:szCs w:val="18"/>
              </w:rPr>
              <w:t>9</w:t>
            </w:r>
            <w:r w:rsidR="00AC096A" w:rsidRPr="00E256EF">
              <w:rPr>
                <w:rFonts w:asciiTheme="majorHAnsi" w:hAnsiTheme="majorHAnsi"/>
                <w:b/>
                <w:sz w:val="18"/>
                <w:szCs w:val="18"/>
              </w:rPr>
              <w:t>-pt Calibri Bold, Base Aligned</w:t>
            </w:r>
          </w:p>
        </w:tc>
        <w:tc>
          <w:tcPr>
            <w:tcW w:w="2394" w:type="dxa"/>
            <w:shd w:val="clear" w:color="auto" w:fill="BFD8D8"/>
            <w:vAlign w:val="bottom"/>
          </w:tcPr>
          <w:p w14:paraId="12C4379D" w14:textId="77777777" w:rsidR="00AC096A" w:rsidRPr="00E256EF" w:rsidRDefault="00AC096A" w:rsidP="00AC096A">
            <w:pPr>
              <w:jc w:val="center"/>
              <w:rPr>
                <w:rFonts w:asciiTheme="majorHAnsi" w:hAnsiTheme="majorHAnsi"/>
                <w:b/>
                <w:sz w:val="18"/>
                <w:szCs w:val="18"/>
              </w:rPr>
            </w:pPr>
            <w:r w:rsidRPr="00E256EF">
              <w:rPr>
                <w:rFonts w:asciiTheme="majorHAnsi" w:hAnsiTheme="majorHAnsi"/>
                <w:b/>
                <w:sz w:val="18"/>
                <w:szCs w:val="18"/>
              </w:rPr>
              <w:t>Column Head</w:t>
            </w:r>
          </w:p>
        </w:tc>
        <w:tc>
          <w:tcPr>
            <w:tcW w:w="2394" w:type="dxa"/>
            <w:shd w:val="clear" w:color="auto" w:fill="BFD8D8"/>
            <w:vAlign w:val="bottom"/>
          </w:tcPr>
          <w:p w14:paraId="0C963DE9" w14:textId="77777777" w:rsidR="00AC096A" w:rsidRPr="00E256EF" w:rsidRDefault="00AC096A" w:rsidP="00AC096A">
            <w:pPr>
              <w:jc w:val="center"/>
              <w:rPr>
                <w:rFonts w:asciiTheme="majorHAnsi" w:hAnsiTheme="majorHAnsi"/>
                <w:b/>
                <w:sz w:val="18"/>
                <w:szCs w:val="18"/>
              </w:rPr>
            </w:pPr>
            <w:r w:rsidRPr="00E256EF">
              <w:rPr>
                <w:rFonts w:asciiTheme="majorHAnsi" w:hAnsiTheme="majorHAnsi"/>
                <w:b/>
                <w:sz w:val="18"/>
                <w:szCs w:val="18"/>
              </w:rPr>
              <w:t>Column Head</w:t>
            </w:r>
          </w:p>
        </w:tc>
      </w:tr>
      <w:tr w:rsidR="00AC096A" w14:paraId="4EBDFFB0" w14:textId="77777777" w:rsidTr="00AC096A">
        <w:tc>
          <w:tcPr>
            <w:tcW w:w="2988" w:type="dxa"/>
          </w:tcPr>
          <w:p w14:paraId="5B4413C7" w14:textId="7934069D" w:rsidR="00AC096A" w:rsidRPr="00E256EF" w:rsidRDefault="00AC096A" w:rsidP="003018D0">
            <w:pPr>
              <w:jc w:val="center"/>
              <w:rPr>
                <w:rFonts w:asciiTheme="majorHAnsi" w:hAnsiTheme="majorHAnsi"/>
                <w:sz w:val="18"/>
                <w:szCs w:val="18"/>
              </w:rPr>
            </w:pPr>
            <w:r w:rsidRPr="00E256EF">
              <w:rPr>
                <w:rFonts w:asciiTheme="majorHAnsi" w:hAnsiTheme="majorHAnsi"/>
                <w:sz w:val="18"/>
                <w:szCs w:val="18"/>
              </w:rPr>
              <w:t>Contents</w:t>
            </w:r>
            <w:r w:rsidR="00E256EF">
              <w:rPr>
                <w:rFonts w:asciiTheme="majorHAnsi" w:hAnsiTheme="majorHAnsi"/>
                <w:sz w:val="18"/>
                <w:szCs w:val="18"/>
              </w:rPr>
              <w:t xml:space="preserve"> 9</w:t>
            </w:r>
            <w:r w:rsidRPr="00E256EF">
              <w:rPr>
                <w:rFonts w:asciiTheme="majorHAnsi" w:hAnsiTheme="majorHAnsi"/>
                <w:sz w:val="18"/>
                <w:szCs w:val="18"/>
              </w:rPr>
              <w:t>-pt Calibri</w:t>
            </w:r>
          </w:p>
        </w:tc>
        <w:tc>
          <w:tcPr>
            <w:tcW w:w="2394" w:type="dxa"/>
          </w:tcPr>
          <w:p w14:paraId="6B401B39"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c>
          <w:tcPr>
            <w:tcW w:w="2394" w:type="dxa"/>
          </w:tcPr>
          <w:p w14:paraId="15613F17"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r>
      <w:tr w:rsidR="00AC096A" w14:paraId="66D0AB9C" w14:textId="77777777" w:rsidTr="00AC096A">
        <w:tc>
          <w:tcPr>
            <w:tcW w:w="2988" w:type="dxa"/>
          </w:tcPr>
          <w:p w14:paraId="6A06F4D4"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c>
          <w:tcPr>
            <w:tcW w:w="2394" w:type="dxa"/>
          </w:tcPr>
          <w:p w14:paraId="07FA9707"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c>
          <w:tcPr>
            <w:tcW w:w="2394" w:type="dxa"/>
          </w:tcPr>
          <w:p w14:paraId="33809493"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r>
      <w:tr w:rsidR="00AC096A" w14:paraId="5DF6AE73" w14:textId="77777777" w:rsidTr="00E256EF">
        <w:trPr>
          <w:trHeight w:val="242"/>
        </w:trPr>
        <w:tc>
          <w:tcPr>
            <w:tcW w:w="2988" w:type="dxa"/>
          </w:tcPr>
          <w:p w14:paraId="6E546233"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c>
          <w:tcPr>
            <w:tcW w:w="2394" w:type="dxa"/>
          </w:tcPr>
          <w:p w14:paraId="0BC9870D"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c>
          <w:tcPr>
            <w:tcW w:w="2394" w:type="dxa"/>
          </w:tcPr>
          <w:p w14:paraId="4D4EAAAE" w14:textId="77777777" w:rsidR="00AC096A" w:rsidRPr="00E256EF" w:rsidRDefault="00AC096A" w:rsidP="003018D0">
            <w:pPr>
              <w:jc w:val="center"/>
              <w:rPr>
                <w:rFonts w:asciiTheme="majorHAnsi" w:hAnsiTheme="majorHAnsi"/>
                <w:b/>
                <w:sz w:val="18"/>
                <w:szCs w:val="18"/>
              </w:rPr>
            </w:pPr>
            <w:r w:rsidRPr="00E256EF">
              <w:rPr>
                <w:rFonts w:asciiTheme="majorHAnsi" w:hAnsiTheme="majorHAnsi"/>
                <w:sz w:val="18"/>
                <w:szCs w:val="18"/>
              </w:rPr>
              <w:t>Contents</w:t>
            </w:r>
          </w:p>
        </w:tc>
      </w:tr>
    </w:tbl>
    <w:p w14:paraId="7F3A8328" w14:textId="77777777" w:rsidR="00971039" w:rsidRDefault="00971039" w:rsidP="0072503A">
      <w:pPr>
        <w:rPr>
          <w:rFonts w:asciiTheme="majorHAnsi" w:hAnsiTheme="majorHAnsi"/>
          <w:b/>
          <w:sz w:val="28"/>
          <w:szCs w:val="28"/>
        </w:rPr>
      </w:pPr>
    </w:p>
    <w:p w14:paraId="5BEE9D2F" w14:textId="77777777" w:rsidR="00E256EF" w:rsidRDefault="00E256EF" w:rsidP="00C23886">
      <w:pPr>
        <w:pStyle w:val="Subhead3"/>
        <w:rPr>
          <w:sz w:val="22"/>
          <w:szCs w:val="22"/>
        </w:rPr>
      </w:pPr>
    </w:p>
    <w:p w14:paraId="42BE73C7" w14:textId="77C10592" w:rsidR="00B30DB5" w:rsidRDefault="00B30DB5" w:rsidP="00C23886">
      <w:pPr>
        <w:pStyle w:val="Subhead3"/>
        <w:rPr>
          <w:sz w:val="22"/>
          <w:szCs w:val="22"/>
        </w:rPr>
      </w:pPr>
    </w:p>
    <w:p w14:paraId="6EA05ABD" w14:textId="77777777" w:rsidR="00B30DB5" w:rsidRDefault="00B30DB5" w:rsidP="00C23886">
      <w:pPr>
        <w:pStyle w:val="Subhead3"/>
        <w:rPr>
          <w:sz w:val="22"/>
          <w:szCs w:val="22"/>
        </w:rPr>
      </w:pPr>
    </w:p>
    <w:p w14:paraId="2ED3249C" w14:textId="6B7AE0F9" w:rsidR="0076256A" w:rsidRDefault="0076256A" w:rsidP="00C23886">
      <w:pPr>
        <w:pStyle w:val="Subhead3"/>
        <w:rPr>
          <w:color w:val="000000" w:themeColor="text1"/>
          <w:sz w:val="22"/>
          <w:szCs w:val="22"/>
        </w:rPr>
      </w:pPr>
    </w:p>
    <w:p w14:paraId="09139349" w14:textId="77777777" w:rsidR="0076256A" w:rsidRDefault="0076256A" w:rsidP="00C23886">
      <w:pPr>
        <w:pStyle w:val="Subhead3"/>
        <w:rPr>
          <w:color w:val="000000" w:themeColor="text1"/>
          <w:sz w:val="22"/>
          <w:szCs w:val="22"/>
        </w:rPr>
      </w:pPr>
    </w:p>
    <w:p w14:paraId="7568AA5C" w14:textId="36277780" w:rsidR="0072503A" w:rsidRPr="00586A4D" w:rsidRDefault="0072503A" w:rsidP="00C23886">
      <w:pPr>
        <w:pStyle w:val="Subhead3"/>
        <w:rPr>
          <w:sz w:val="22"/>
          <w:szCs w:val="22"/>
        </w:rPr>
      </w:pPr>
      <w:r w:rsidRPr="00C96417">
        <w:rPr>
          <w:color w:val="000000" w:themeColor="text1"/>
          <w:sz w:val="22"/>
          <w:szCs w:val="22"/>
        </w:rPr>
        <w:t>X.2.1.</w:t>
      </w:r>
      <w:r w:rsidR="00B632C3" w:rsidRPr="00C96417">
        <w:rPr>
          <w:color w:val="000000" w:themeColor="text1"/>
          <w:sz w:val="22"/>
          <w:szCs w:val="22"/>
        </w:rPr>
        <w:t>3</w:t>
      </w:r>
      <w:r w:rsidRPr="00C96417">
        <w:rPr>
          <w:color w:val="000000" w:themeColor="text1"/>
          <w:sz w:val="22"/>
          <w:szCs w:val="22"/>
        </w:rPr>
        <w:t xml:space="preserve"> Subhead 3</w:t>
      </w:r>
      <w:r w:rsidR="00586A4D">
        <w:rPr>
          <w:sz w:val="22"/>
          <w:szCs w:val="22"/>
        </w:rPr>
        <w:t xml:space="preserve"> </w:t>
      </w:r>
      <w:r w:rsidR="00586A4D" w:rsidRPr="001D0A89">
        <w:rPr>
          <w:sz w:val="22"/>
          <w:szCs w:val="22"/>
        </w:rPr>
        <w:t xml:space="preserve">(Calibri </w:t>
      </w:r>
      <w:r w:rsidR="00481C53">
        <w:rPr>
          <w:sz w:val="22"/>
          <w:szCs w:val="22"/>
        </w:rPr>
        <w:t xml:space="preserve">Bold </w:t>
      </w:r>
      <w:r w:rsidR="00586A4D" w:rsidRPr="001D0A89">
        <w:rPr>
          <w:sz w:val="22"/>
          <w:szCs w:val="22"/>
        </w:rPr>
        <w:t>1</w:t>
      </w:r>
      <w:r w:rsidR="00586A4D">
        <w:rPr>
          <w:sz w:val="22"/>
          <w:szCs w:val="22"/>
        </w:rPr>
        <w:t>1</w:t>
      </w:r>
      <w:r w:rsidR="00586A4D" w:rsidRPr="001D0A89">
        <w:rPr>
          <w:sz w:val="22"/>
          <w:szCs w:val="22"/>
        </w:rPr>
        <w:t>-point, black text)</w:t>
      </w:r>
    </w:p>
    <w:p w14:paraId="0DD51C1F" w14:textId="6B22A597" w:rsidR="003B79D1" w:rsidRPr="00586A4D" w:rsidRDefault="0072503A" w:rsidP="004A4D18">
      <w:pPr>
        <w:pStyle w:val="Text0"/>
        <w:spacing w:after="200"/>
        <w:rPr>
          <w:sz w:val="22"/>
          <w:szCs w:val="22"/>
        </w:rPr>
      </w:pPr>
      <w:r w:rsidRPr="00586A4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 atiamus ulloribust hitinciust omnist rae porrum cus exceper.</w:t>
      </w:r>
    </w:p>
    <w:p w14:paraId="4D273D54" w14:textId="2B3793EF" w:rsidR="0072503A" w:rsidRPr="00586A4D" w:rsidRDefault="0072503A" w:rsidP="004A4D18">
      <w:pPr>
        <w:pStyle w:val="Text0"/>
        <w:spacing w:after="200"/>
        <w:rPr>
          <w:sz w:val="22"/>
          <w:szCs w:val="22"/>
        </w:rPr>
      </w:pPr>
      <w:r w:rsidRPr="00586A4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 atiamus ulloribust hitinciust omnist rae porrum cus exceper.</w:t>
      </w:r>
    </w:p>
    <w:p w14:paraId="79F50C6E" w14:textId="462C3106" w:rsidR="0072503A" w:rsidRPr="00586A4D" w:rsidRDefault="0072503A" w:rsidP="00C23886">
      <w:pPr>
        <w:pStyle w:val="Subhead3"/>
        <w:rPr>
          <w:sz w:val="22"/>
          <w:szCs w:val="22"/>
        </w:rPr>
      </w:pPr>
      <w:r w:rsidRPr="00586A4D">
        <w:rPr>
          <w:sz w:val="22"/>
          <w:szCs w:val="22"/>
        </w:rPr>
        <w:t>X.2.1.</w:t>
      </w:r>
      <w:r w:rsidR="00B632C3" w:rsidRPr="00586A4D">
        <w:rPr>
          <w:sz w:val="22"/>
          <w:szCs w:val="22"/>
        </w:rPr>
        <w:t>4</w:t>
      </w:r>
      <w:r w:rsidRPr="00586A4D">
        <w:rPr>
          <w:sz w:val="22"/>
          <w:szCs w:val="22"/>
        </w:rPr>
        <w:t xml:space="preserve"> Subhead 3</w:t>
      </w:r>
      <w:r w:rsidR="00586A4D">
        <w:rPr>
          <w:sz w:val="22"/>
          <w:szCs w:val="22"/>
        </w:rPr>
        <w:t xml:space="preserve"> </w:t>
      </w:r>
      <w:r w:rsidR="00586A4D" w:rsidRPr="001D0A89">
        <w:rPr>
          <w:sz w:val="22"/>
          <w:szCs w:val="22"/>
        </w:rPr>
        <w:t xml:space="preserve">(Calibri </w:t>
      </w:r>
      <w:r w:rsidR="00481C53">
        <w:rPr>
          <w:sz w:val="22"/>
          <w:szCs w:val="22"/>
        </w:rPr>
        <w:t xml:space="preserve">Bold </w:t>
      </w:r>
      <w:r w:rsidR="00586A4D" w:rsidRPr="001D0A89">
        <w:rPr>
          <w:sz w:val="22"/>
          <w:szCs w:val="22"/>
        </w:rPr>
        <w:t>1</w:t>
      </w:r>
      <w:r w:rsidR="00586A4D">
        <w:rPr>
          <w:sz w:val="22"/>
          <w:szCs w:val="22"/>
        </w:rPr>
        <w:t>1</w:t>
      </w:r>
      <w:r w:rsidR="00586A4D" w:rsidRPr="001D0A89">
        <w:rPr>
          <w:sz w:val="22"/>
          <w:szCs w:val="22"/>
        </w:rPr>
        <w:t>-point, black text)</w:t>
      </w:r>
    </w:p>
    <w:p w14:paraId="3344BFBC" w14:textId="77777777" w:rsidR="00C94717" w:rsidRDefault="0072503A" w:rsidP="004A4D18">
      <w:pPr>
        <w:pStyle w:val="Text0"/>
        <w:spacing w:after="200"/>
        <w:rPr>
          <w:sz w:val="22"/>
          <w:szCs w:val="22"/>
        </w:rPr>
        <w:sectPr w:rsidR="00C94717" w:rsidSect="00C13E2A">
          <w:headerReference w:type="default" r:id="rId25"/>
          <w:footerReference w:type="even" r:id="rId26"/>
          <w:footerReference w:type="default" r:id="rId27"/>
          <w:headerReference w:type="first" r:id="rId28"/>
          <w:footerReference w:type="first" r:id="rId29"/>
          <w:type w:val="oddPage"/>
          <w:pgSz w:w="12240" w:h="15840"/>
          <w:pgMar w:top="1008" w:right="1440" w:bottom="1728" w:left="1440" w:header="720" w:footer="720" w:gutter="0"/>
          <w:pgNumType w:start="1"/>
          <w:cols w:space="720"/>
          <w:docGrid w:linePitch="360"/>
        </w:sectPr>
      </w:pPr>
      <w:r w:rsidRPr="00586A4D">
        <w:rPr>
          <w:sz w:val="22"/>
          <w:szCs w:val="22"/>
        </w:rPr>
        <w:t>Ur aboremperem qui dolo odici atusam eos dolupta testrum quatiat usamuscius seque omnihil laborio qui derat arupide lentur? Ibusam, que ped ut inctinci omnienest, soluptat quis eium vel ipid quam quibus, natur? Musci beaquis autem re pra que officiis il imi, sitem re nias poribus ex exerovit inverae nobitio debitae si doluptas ut atiamus ulloribust hitinciust omnist rae porrum cus exceper.</w:t>
      </w:r>
    </w:p>
    <w:p w14:paraId="78DB6484" w14:textId="0840A69E" w:rsidR="00AF37CB" w:rsidRPr="006235DF" w:rsidRDefault="00AF37CB" w:rsidP="006235DF">
      <w:pPr>
        <w:pStyle w:val="Text0"/>
        <w:spacing w:after="120"/>
        <w:rPr>
          <w:sz w:val="22"/>
          <w:szCs w:val="22"/>
        </w:rPr>
      </w:pPr>
    </w:p>
    <w:p w14:paraId="227F2855" w14:textId="11492D9F" w:rsidR="00C94717" w:rsidRPr="00BF119B" w:rsidRDefault="00C94717" w:rsidP="00C94717">
      <w:pPr>
        <w:pStyle w:val="ChapterTitle"/>
      </w:pPr>
      <w:r w:rsidRPr="00627EB5">
        <w:rPr>
          <w:color w:val="6CC24A"/>
          <w:sz w:val="40"/>
          <w:szCs w:val="40"/>
        </w:rPr>
        <w:t>APPENDIX A</w:t>
      </w:r>
      <w:r w:rsidRPr="00DC2A9C">
        <w:rPr>
          <w:b/>
          <w:color w:val="3D8E33"/>
          <w:sz w:val="40"/>
          <w:szCs w:val="40"/>
        </w:rPr>
        <w:t xml:space="preserve"> </w:t>
      </w:r>
      <w:r w:rsidR="00C13E2A" w:rsidRPr="005A5040">
        <w:rPr>
          <w:color w:val="6CC24A"/>
          <w:sz w:val="28"/>
          <w:szCs w:val="28"/>
        </w:rPr>
        <w:t>(</w:t>
      </w:r>
      <w:r w:rsidR="00BC369C" w:rsidRPr="005A5040">
        <w:rPr>
          <w:color w:val="6CC24A"/>
          <w:sz w:val="28"/>
          <w:szCs w:val="28"/>
        </w:rPr>
        <w:t>Calibri 20-point,</w:t>
      </w:r>
      <w:r w:rsidR="00C13E2A" w:rsidRPr="005A5040">
        <w:rPr>
          <w:color w:val="6CC24A"/>
          <w:sz w:val="28"/>
          <w:szCs w:val="28"/>
        </w:rPr>
        <w:t xml:space="preserve"> PMS360C, R:108, G:194, B:74)</w:t>
      </w:r>
    </w:p>
    <w:p w14:paraId="033AFEE1" w14:textId="77777777" w:rsidR="00C94717" w:rsidRPr="00BF119B" w:rsidRDefault="00C94717" w:rsidP="00C94717">
      <w:pPr>
        <w:rPr>
          <w:rFonts w:asciiTheme="majorHAnsi" w:hAnsiTheme="majorHAnsi"/>
        </w:rPr>
      </w:pPr>
    </w:p>
    <w:p w14:paraId="0950A17C" w14:textId="3DABA512" w:rsidR="00C94717" w:rsidRPr="00374941" w:rsidRDefault="00C94717" w:rsidP="00C94717">
      <w:pPr>
        <w:pStyle w:val="Title"/>
        <w:rPr>
          <w:color w:val="004F71"/>
        </w:rPr>
      </w:pPr>
      <w:r w:rsidRPr="00374941">
        <w:rPr>
          <w:color w:val="004F71"/>
        </w:rPr>
        <w:t xml:space="preserve">Title </w:t>
      </w:r>
      <w:r w:rsidRPr="005A5040">
        <w:rPr>
          <w:color w:val="004F71"/>
          <w:sz w:val="24"/>
          <w:szCs w:val="24"/>
        </w:rPr>
        <w:t xml:space="preserve">(Calibri </w:t>
      </w:r>
      <w:r w:rsidR="00BC369C">
        <w:rPr>
          <w:color w:val="004F71"/>
          <w:sz w:val="24"/>
          <w:szCs w:val="24"/>
        </w:rPr>
        <w:t xml:space="preserve">Bold, </w:t>
      </w:r>
      <w:r w:rsidR="00374941" w:rsidRPr="005A5040">
        <w:rPr>
          <w:color w:val="004F71"/>
          <w:sz w:val="24"/>
          <w:szCs w:val="24"/>
        </w:rPr>
        <w:t>20</w:t>
      </w:r>
      <w:r w:rsidR="005A5040" w:rsidRPr="005A5040">
        <w:rPr>
          <w:color w:val="004F71"/>
          <w:sz w:val="24"/>
          <w:szCs w:val="24"/>
        </w:rPr>
        <w:t>-point, PMS3025C, R:0, G:79, B:</w:t>
      </w:r>
      <w:r w:rsidR="00374941" w:rsidRPr="005A5040">
        <w:rPr>
          <w:color w:val="004F71"/>
          <w:sz w:val="24"/>
          <w:szCs w:val="24"/>
        </w:rPr>
        <w:t>113)</w:t>
      </w:r>
    </w:p>
    <w:p w14:paraId="3365207F" w14:textId="77777777" w:rsidR="006D3605" w:rsidRDefault="006D3605" w:rsidP="006D3605"/>
    <w:p w14:paraId="499C673A" w14:textId="10310AAB" w:rsidR="006D3605" w:rsidRDefault="006D3605">
      <w:r>
        <w:br w:type="page"/>
      </w:r>
    </w:p>
    <w:p w14:paraId="348383E4" w14:textId="77777777" w:rsidR="006D3605" w:rsidRPr="006D3605" w:rsidRDefault="006D3605" w:rsidP="006D3605">
      <w:pPr>
        <w:rPr>
          <w:rFonts w:asciiTheme="majorHAnsi" w:hAnsiTheme="majorHAnsi"/>
          <w:b/>
          <w:sz w:val="22"/>
          <w:szCs w:val="22"/>
        </w:rPr>
      </w:pPr>
      <w:r w:rsidRPr="006D3605">
        <w:rPr>
          <w:rFonts w:asciiTheme="majorHAnsi" w:hAnsiTheme="majorHAnsi"/>
          <w:b/>
          <w:sz w:val="22"/>
          <w:szCs w:val="22"/>
        </w:rPr>
        <w:lastRenderedPageBreak/>
        <w:t>NOTE:</w:t>
      </w:r>
    </w:p>
    <w:p w14:paraId="3467924D" w14:textId="77777777" w:rsidR="006D3605" w:rsidRPr="006D3605" w:rsidRDefault="006D3605" w:rsidP="006D3605">
      <w:pPr>
        <w:rPr>
          <w:rFonts w:asciiTheme="majorHAnsi" w:hAnsiTheme="majorHAnsi"/>
          <w:sz w:val="22"/>
          <w:szCs w:val="22"/>
        </w:rPr>
      </w:pPr>
      <w:r w:rsidRPr="006D3605">
        <w:rPr>
          <w:rFonts w:asciiTheme="majorHAnsi" w:hAnsiTheme="majorHAnsi"/>
          <w:sz w:val="22"/>
          <w:szCs w:val="22"/>
        </w:rPr>
        <w:t>Always end sections on an even-numbered page. Each new section (chapter) will start on an</w:t>
      </w:r>
    </w:p>
    <w:p w14:paraId="4472F97E" w14:textId="046470F6" w:rsidR="006D3605" w:rsidRDefault="006D3605" w:rsidP="006D3605">
      <w:pPr>
        <w:rPr>
          <w:rFonts w:asciiTheme="majorHAnsi" w:hAnsiTheme="majorHAnsi"/>
          <w:sz w:val="22"/>
          <w:szCs w:val="22"/>
        </w:rPr>
      </w:pPr>
      <w:r w:rsidRPr="006D3605">
        <w:rPr>
          <w:rFonts w:asciiTheme="majorHAnsi" w:hAnsiTheme="majorHAnsi"/>
          <w:sz w:val="22"/>
          <w:szCs w:val="22"/>
        </w:rPr>
        <w:t>odd-numbered (right-hand) page.</w:t>
      </w:r>
    </w:p>
    <w:p w14:paraId="3DCD7781" w14:textId="77777777" w:rsidR="00A24A68" w:rsidRDefault="00A24A68" w:rsidP="006D3605">
      <w:pPr>
        <w:rPr>
          <w:rFonts w:asciiTheme="majorHAnsi" w:hAnsiTheme="majorHAnsi"/>
          <w:sz w:val="22"/>
          <w:szCs w:val="22"/>
        </w:rPr>
      </w:pPr>
    </w:p>
    <w:p w14:paraId="5EF8E96D" w14:textId="77777777" w:rsidR="00A24A68" w:rsidRDefault="00A24A68" w:rsidP="006D3605">
      <w:pPr>
        <w:rPr>
          <w:rFonts w:asciiTheme="majorHAnsi" w:hAnsiTheme="majorHAnsi"/>
          <w:sz w:val="22"/>
          <w:szCs w:val="22"/>
        </w:rPr>
        <w:sectPr w:rsidR="00A24A68" w:rsidSect="00C13E2A">
          <w:footerReference w:type="even" r:id="rId30"/>
          <w:type w:val="oddPage"/>
          <w:pgSz w:w="12240" w:h="15840"/>
          <w:pgMar w:top="1008" w:right="1440" w:bottom="1728" w:left="1440" w:header="720" w:footer="720" w:gutter="0"/>
          <w:cols w:space="720"/>
          <w:docGrid w:linePitch="360"/>
        </w:sectPr>
      </w:pPr>
    </w:p>
    <w:p w14:paraId="0E6E5BD8" w14:textId="119DF8CA" w:rsidR="00A24A68" w:rsidRPr="00DC2A9C" w:rsidRDefault="00A24A68" w:rsidP="00A24A68">
      <w:pPr>
        <w:pStyle w:val="Title"/>
        <w:rPr>
          <w:color w:val="004F71"/>
          <w:sz w:val="28"/>
          <w:szCs w:val="28"/>
        </w:rPr>
      </w:pPr>
      <w:r w:rsidRPr="00D545C5">
        <w:rPr>
          <w:color w:val="6CC24A"/>
        </w:rPr>
        <w:lastRenderedPageBreak/>
        <w:t>References</w:t>
      </w:r>
      <w:r w:rsidRPr="00DC2A9C">
        <w:rPr>
          <w:color w:val="004F71"/>
        </w:rPr>
        <w:t xml:space="preserve"> </w:t>
      </w:r>
      <w:r w:rsidR="00C13E2A" w:rsidRPr="00C13E2A">
        <w:rPr>
          <w:color w:val="6CC24A"/>
          <w:sz w:val="28"/>
          <w:szCs w:val="28"/>
        </w:rPr>
        <w:t>(</w:t>
      </w:r>
      <w:r w:rsidR="00B348E7">
        <w:rPr>
          <w:color w:val="6CC24A"/>
          <w:sz w:val="28"/>
          <w:szCs w:val="28"/>
        </w:rPr>
        <w:t xml:space="preserve">Calibri Bold, </w:t>
      </w:r>
      <w:r w:rsidR="00C13E2A" w:rsidRPr="00C13E2A">
        <w:rPr>
          <w:color w:val="6CC24A"/>
          <w:sz w:val="28"/>
          <w:szCs w:val="28"/>
        </w:rPr>
        <w:t>20-point, PMS360C, R:108, G:194, B:74)</w:t>
      </w:r>
    </w:p>
    <w:p w14:paraId="6AEFF347" w14:textId="77777777" w:rsidR="001A12D4" w:rsidRPr="001A12D4" w:rsidRDefault="001A12D4" w:rsidP="001A12D4"/>
    <w:p w14:paraId="1D0F4FE9" w14:textId="7F758A7E" w:rsidR="00FB5602" w:rsidRPr="00FB5602" w:rsidRDefault="00FB5602" w:rsidP="008607B0">
      <w:pPr>
        <w:pStyle w:val="a"/>
        <w:tabs>
          <w:tab w:val="left" w:pos="-1440"/>
        </w:tabs>
        <w:ind w:left="0" w:firstLine="0"/>
        <w:rPr>
          <w:rFonts w:ascii="Calibri" w:hAnsi="Calibri"/>
          <w:b/>
          <w:sz w:val="22"/>
          <w:szCs w:val="22"/>
        </w:rPr>
      </w:pPr>
      <w:r>
        <w:rPr>
          <w:rFonts w:ascii="Calibri" w:hAnsi="Calibri"/>
          <w:b/>
          <w:sz w:val="22"/>
          <w:szCs w:val="22"/>
        </w:rPr>
        <w:t>I</w:t>
      </w:r>
      <w:r w:rsidRPr="00FB5602">
        <w:rPr>
          <w:rFonts w:ascii="Calibri" w:hAnsi="Calibri"/>
          <w:b/>
          <w:sz w:val="22"/>
          <w:szCs w:val="22"/>
        </w:rPr>
        <w:t xml:space="preserve">n-text </w:t>
      </w:r>
      <w:r>
        <w:rPr>
          <w:rFonts w:ascii="Calibri" w:hAnsi="Calibri"/>
          <w:b/>
          <w:sz w:val="22"/>
          <w:szCs w:val="22"/>
        </w:rPr>
        <w:t>Citations</w:t>
      </w:r>
    </w:p>
    <w:p w14:paraId="72FBD232" w14:textId="37ED136F" w:rsidR="00D22660" w:rsidRDefault="008607B0" w:rsidP="008607B0">
      <w:pPr>
        <w:pStyle w:val="a"/>
        <w:tabs>
          <w:tab w:val="left" w:pos="-1440"/>
        </w:tabs>
        <w:ind w:left="0" w:firstLine="0"/>
        <w:rPr>
          <w:rFonts w:ascii="Calibri" w:hAnsi="Calibri"/>
          <w:sz w:val="22"/>
          <w:szCs w:val="22"/>
        </w:rPr>
      </w:pPr>
      <w:r>
        <w:rPr>
          <w:rFonts w:ascii="Calibri" w:hAnsi="Calibri"/>
          <w:sz w:val="22"/>
          <w:szCs w:val="22"/>
        </w:rPr>
        <w:t>Cite in-text references in the body of the report in th</w:t>
      </w:r>
      <w:r w:rsidR="00D22660">
        <w:rPr>
          <w:rFonts w:ascii="Calibri" w:hAnsi="Calibri"/>
          <w:sz w:val="22"/>
          <w:szCs w:val="22"/>
        </w:rPr>
        <w:t>is format:</w:t>
      </w:r>
    </w:p>
    <w:p w14:paraId="298DF66F" w14:textId="1DA83B79" w:rsidR="00D22660" w:rsidRDefault="00E5269A" w:rsidP="008607B0">
      <w:pPr>
        <w:pStyle w:val="a"/>
        <w:tabs>
          <w:tab w:val="left" w:pos="-1440"/>
        </w:tabs>
        <w:ind w:left="0" w:firstLine="0"/>
        <w:rPr>
          <w:rFonts w:ascii="Calibri" w:hAnsi="Calibri"/>
          <w:sz w:val="22"/>
          <w:szCs w:val="22"/>
        </w:rPr>
      </w:pPr>
      <w:r>
        <w:rPr>
          <w:rFonts w:ascii="Calibri" w:hAnsi="Calibri"/>
          <w:sz w:val="22"/>
          <w:szCs w:val="22"/>
        </w:rPr>
        <w:t>(Author Last Name</w:t>
      </w:r>
      <w:r w:rsidR="00D22660">
        <w:rPr>
          <w:rFonts w:ascii="Calibri" w:hAnsi="Calibri"/>
          <w:sz w:val="22"/>
          <w:szCs w:val="22"/>
        </w:rPr>
        <w:t xml:space="preserve"> Year)</w:t>
      </w:r>
      <w:r w:rsidR="00FB5602">
        <w:rPr>
          <w:rFonts w:ascii="Calibri" w:hAnsi="Calibri"/>
          <w:sz w:val="22"/>
          <w:szCs w:val="22"/>
        </w:rPr>
        <w:t xml:space="preserve"> Note: N</w:t>
      </w:r>
      <w:r>
        <w:rPr>
          <w:rFonts w:ascii="Calibri" w:hAnsi="Calibri"/>
          <w:sz w:val="22"/>
          <w:szCs w:val="22"/>
        </w:rPr>
        <w:t>o punctuation between name and year.</w:t>
      </w:r>
    </w:p>
    <w:p w14:paraId="5F76D156" w14:textId="4ADB30AA" w:rsidR="008607B0" w:rsidRDefault="00D22660" w:rsidP="008607B0">
      <w:pPr>
        <w:pStyle w:val="a"/>
        <w:tabs>
          <w:tab w:val="left" w:pos="-1440"/>
        </w:tabs>
        <w:ind w:left="0" w:firstLine="0"/>
        <w:rPr>
          <w:rFonts w:ascii="Calibri" w:hAnsi="Calibri"/>
          <w:iCs/>
          <w:sz w:val="22"/>
          <w:szCs w:val="22"/>
        </w:rPr>
      </w:pPr>
      <w:r>
        <w:rPr>
          <w:rFonts w:ascii="Calibri" w:hAnsi="Calibri"/>
          <w:sz w:val="22"/>
          <w:szCs w:val="22"/>
        </w:rPr>
        <w:t>Examples: (W</w:t>
      </w:r>
      <w:r w:rsidR="00E60CC9">
        <w:rPr>
          <w:rFonts w:ascii="Calibri" w:hAnsi="Calibri"/>
          <w:sz w:val="22"/>
          <w:szCs w:val="22"/>
        </w:rPr>
        <w:t>RF</w:t>
      </w:r>
      <w:r w:rsidR="008607B0">
        <w:rPr>
          <w:rFonts w:ascii="Calibri" w:hAnsi="Calibri"/>
          <w:sz w:val="22"/>
          <w:szCs w:val="22"/>
        </w:rPr>
        <w:t xml:space="preserve"> 201</w:t>
      </w:r>
      <w:r>
        <w:rPr>
          <w:rFonts w:ascii="Calibri" w:hAnsi="Calibri"/>
          <w:sz w:val="22"/>
          <w:szCs w:val="22"/>
        </w:rPr>
        <w:t>8), (</w:t>
      </w:r>
      <w:r w:rsidR="00E60CC9">
        <w:rPr>
          <w:rFonts w:ascii="Calibri" w:hAnsi="Calibri"/>
          <w:sz w:val="22"/>
          <w:szCs w:val="22"/>
        </w:rPr>
        <w:t>U.S. EPA</w:t>
      </w:r>
      <w:r>
        <w:rPr>
          <w:rFonts w:ascii="Calibri" w:hAnsi="Calibri"/>
          <w:sz w:val="22"/>
          <w:szCs w:val="22"/>
        </w:rPr>
        <w:t xml:space="preserve"> 2015), (</w:t>
      </w:r>
      <w:r w:rsidR="00E60CC9">
        <w:rPr>
          <w:rFonts w:ascii="Calibri" w:hAnsi="Calibri"/>
          <w:sz w:val="22"/>
          <w:szCs w:val="22"/>
        </w:rPr>
        <w:t>Smith</w:t>
      </w:r>
      <w:r>
        <w:rPr>
          <w:rFonts w:ascii="Calibri" w:hAnsi="Calibri"/>
          <w:sz w:val="22"/>
          <w:szCs w:val="22"/>
        </w:rPr>
        <w:t xml:space="preserve"> 2016), etc.</w:t>
      </w:r>
    </w:p>
    <w:p w14:paraId="4E0501C0" w14:textId="77777777" w:rsidR="008607B0" w:rsidRDefault="008607B0" w:rsidP="008607B0">
      <w:pPr>
        <w:pStyle w:val="a"/>
        <w:tabs>
          <w:tab w:val="left" w:pos="-1440"/>
        </w:tabs>
        <w:rPr>
          <w:rFonts w:ascii="Calibri" w:hAnsi="Calibri"/>
          <w:bCs/>
          <w:sz w:val="22"/>
          <w:szCs w:val="22"/>
        </w:rPr>
      </w:pPr>
      <w:r w:rsidRPr="00C600F7">
        <w:rPr>
          <w:rFonts w:ascii="Calibri" w:hAnsi="Calibri"/>
          <w:bCs/>
          <w:sz w:val="22"/>
          <w:szCs w:val="22"/>
        </w:rPr>
        <w:t xml:space="preserve"> </w:t>
      </w:r>
    </w:p>
    <w:p w14:paraId="75416D3A" w14:textId="0950C555" w:rsidR="00FB5602" w:rsidRDefault="00FB5602" w:rsidP="00756C8A">
      <w:pPr>
        <w:pStyle w:val="a"/>
        <w:tabs>
          <w:tab w:val="left" w:pos="-1440"/>
        </w:tabs>
        <w:ind w:left="0" w:firstLine="0"/>
        <w:rPr>
          <w:rFonts w:ascii="Calibri" w:hAnsi="Calibri"/>
          <w:bCs/>
          <w:sz w:val="22"/>
          <w:szCs w:val="22"/>
        </w:rPr>
      </w:pPr>
      <w:r>
        <w:rPr>
          <w:rFonts w:ascii="Calibri" w:hAnsi="Calibri"/>
          <w:b/>
          <w:sz w:val="22"/>
          <w:szCs w:val="22"/>
        </w:rPr>
        <w:t>R</w:t>
      </w:r>
      <w:r w:rsidRPr="00B00DA0">
        <w:rPr>
          <w:rFonts w:ascii="Calibri" w:hAnsi="Calibri"/>
          <w:b/>
          <w:sz w:val="22"/>
          <w:szCs w:val="22"/>
        </w:rPr>
        <w:t>eferences</w:t>
      </w:r>
      <w:r>
        <w:rPr>
          <w:rFonts w:ascii="Calibri" w:hAnsi="Calibri"/>
          <w:b/>
          <w:sz w:val="22"/>
          <w:szCs w:val="22"/>
        </w:rPr>
        <w:t xml:space="preserve"> Section</w:t>
      </w:r>
    </w:p>
    <w:p w14:paraId="54ABE985" w14:textId="2FFC186A" w:rsidR="00756C8A" w:rsidRPr="00756C8A" w:rsidRDefault="001A12D4" w:rsidP="00756C8A">
      <w:pPr>
        <w:pStyle w:val="a"/>
        <w:tabs>
          <w:tab w:val="left" w:pos="-1440"/>
        </w:tabs>
        <w:ind w:left="0" w:firstLine="0"/>
      </w:pPr>
      <w:r w:rsidRPr="00C600F7">
        <w:rPr>
          <w:rFonts w:ascii="Calibri" w:hAnsi="Calibri"/>
          <w:bCs/>
          <w:sz w:val="22"/>
          <w:szCs w:val="22"/>
        </w:rPr>
        <w:t xml:space="preserve">Refer to </w:t>
      </w:r>
      <w:r w:rsidR="008607B0" w:rsidRPr="008607B0">
        <w:rPr>
          <w:rFonts w:ascii="Calibri" w:hAnsi="Calibri"/>
          <w:sz w:val="22"/>
          <w:szCs w:val="22"/>
        </w:rPr>
        <w:t>the most recent edition of</w:t>
      </w:r>
      <w:r w:rsidR="008607B0" w:rsidRPr="008607B0">
        <w:rPr>
          <w:rFonts w:ascii="Calibri" w:hAnsi="Calibri"/>
          <w:i/>
          <w:sz w:val="22"/>
          <w:szCs w:val="22"/>
        </w:rPr>
        <w:t xml:space="preserve"> The Chicago Manual o</w:t>
      </w:r>
      <w:r w:rsidR="008607B0">
        <w:rPr>
          <w:rFonts w:ascii="Calibri" w:hAnsi="Calibri"/>
          <w:i/>
          <w:sz w:val="22"/>
          <w:szCs w:val="22"/>
        </w:rPr>
        <w:t>f Style</w:t>
      </w:r>
      <w:r w:rsidR="00756C8A">
        <w:rPr>
          <w:rFonts w:ascii="Calibri" w:hAnsi="Calibri"/>
          <w:i/>
          <w:sz w:val="22"/>
          <w:szCs w:val="22"/>
        </w:rPr>
        <w:t xml:space="preserve"> </w:t>
      </w:r>
      <w:r w:rsidR="00756C8A" w:rsidRPr="00756C8A">
        <w:rPr>
          <w:rFonts w:ascii="Calibri" w:hAnsi="Calibri"/>
          <w:sz w:val="22"/>
          <w:szCs w:val="22"/>
        </w:rPr>
        <w:t>as a</w:t>
      </w:r>
      <w:r w:rsidR="00D22660" w:rsidRPr="00756C8A">
        <w:rPr>
          <w:rFonts w:ascii="Calibri" w:hAnsi="Calibri"/>
          <w:sz w:val="22"/>
          <w:szCs w:val="22"/>
        </w:rPr>
        <w:t xml:space="preserve"> </w:t>
      </w:r>
      <w:r w:rsidR="008607B0" w:rsidRPr="00756C8A">
        <w:rPr>
          <w:rFonts w:ascii="Calibri" w:hAnsi="Calibri"/>
          <w:sz w:val="22"/>
          <w:szCs w:val="22"/>
        </w:rPr>
        <w:t>r</w:t>
      </w:r>
      <w:r w:rsidR="00756C8A">
        <w:rPr>
          <w:rFonts w:ascii="Calibri" w:hAnsi="Calibri"/>
          <w:sz w:val="22"/>
          <w:szCs w:val="22"/>
        </w:rPr>
        <w:t xml:space="preserve">eference </w:t>
      </w:r>
      <w:r w:rsidR="00D22660">
        <w:rPr>
          <w:rFonts w:ascii="Calibri" w:hAnsi="Calibri"/>
          <w:iCs/>
          <w:sz w:val="22"/>
          <w:szCs w:val="22"/>
        </w:rPr>
        <w:t>for</w:t>
      </w:r>
      <w:r w:rsidR="00D22660">
        <w:rPr>
          <w:rFonts w:ascii="Calibri" w:hAnsi="Calibri"/>
          <w:sz w:val="22"/>
          <w:szCs w:val="22"/>
        </w:rPr>
        <w:t xml:space="preserve"> different</w:t>
      </w:r>
      <w:r w:rsidR="008607B0" w:rsidRPr="00D22660">
        <w:rPr>
          <w:rFonts w:ascii="Calibri" w:hAnsi="Calibri"/>
          <w:sz w:val="22"/>
          <w:szCs w:val="22"/>
        </w:rPr>
        <w:t xml:space="preserve"> types of documents.</w:t>
      </w:r>
      <w:r w:rsidR="00756C8A">
        <w:t xml:space="preserve"> </w:t>
      </w:r>
      <w:r w:rsidR="00756C8A">
        <w:rPr>
          <w:rFonts w:ascii="Calibri" w:hAnsi="Calibri"/>
          <w:sz w:val="22"/>
          <w:szCs w:val="22"/>
        </w:rPr>
        <w:t>If you’</w:t>
      </w:r>
      <w:r w:rsidR="00756C8A" w:rsidRPr="00C600F7">
        <w:rPr>
          <w:rFonts w:ascii="Calibri" w:hAnsi="Calibri"/>
          <w:sz w:val="22"/>
          <w:szCs w:val="22"/>
        </w:rPr>
        <w:t>ve already done substantial work using another style, continue in that style, being sure to maintain thorough consistency. Regardless of style, it is critical that the reference</w:t>
      </w:r>
      <w:r w:rsidR="00756C8A">
        <w:rPr>
          <w:rFonts w:ascii="Calibri" w:hAnsi="Calibri"/>
          <w:sz w:val="22"/>
          <w:szCs w:val="22"/>
        </w:rPr>
        <w:t>s listed on these pages agree</w:t>
      </w:r>
      <w:r w:rsidR="00756C8A" w:rsidRPr="00C600F7">
        <w:rPr>
          <w:rFonts w:ascii="Calibri" w:hAnsi="Calibri"/>
          <w:sz w:val="22"/>
          <w:szCs w:val="22"/>
        </w:rPr>
        <w:t xml:space="preserve"> exactly with the in-text citations and vice-versa.</w:t>
      </w:r>
    </w:p>
    <w:p w14:paraId="13449DDA" w14:textId="77777777" w:rsidR="00756C8A" w:rsidRDefault="00756C8A" w:rsidP="00756C8A">
      <w:pPr>
        <w:pStyle w:val="a"/>
        <w:tabs>
          <w:tab w:val="left" w:pos="-1440"/>
        </w:tabs>
        <w:ind w:left="0" w:firstLine="0"/>
        <w:rPr>
          <w:rFonts w:ascii="Calibri" w:hAnsi="Calibri"/>
          <w:sz w:val="22"/>
          <w:szCs w:val="22"/>
        </w:rPr>
      </w:pPr>
    </w:p>
    <w:p w14:paraId="6F79A022" w14:textId="3707A10A" w:rsidR="00756C8A" w:rsidRPr="00756C8A" w:rsidRDefault="00F2502F" w:rsidP="00756C8A">
      <w:pPr>
        <w:pStyle w:val="a"/>
        <w:tabs>
          <w:tab w:val="left" w:pos="-1440"/>
        </w:tabs>
        <w:ind w:left="0" w:firstLine="0"/>
        <w:rPr>
          <w:rFonts w:ascii="Calibri" w:hAnsi="Calibri"/>
          <w:sz w:val="22"/>
          <w:szCs w:val="22"/>
        </w:rPr>
      </w:pPr>
      <w:r>
        <w:rPr>
          <w:rFonts w:ascii="Calibri" w:hAnsi="Calibri"/>
          <w:b/>
          <w:sz w:val="22"/>
          <w:szCs w:val="22"/>
        </w:rPr>
        <w:t xml:space="preserve">Following are </w:t>
      </w:r>
      <w:r w:rsidR="00756C8A" w:rsidRPr="00B00DA0">
        <w:rPr>
          <w:rFonts w:ascii="Calibri" w:hAnsi="Calibri"/>
          <w:b/>
          <w:sz w:val="22"/>
          <w:szCs w:val="22"/>
        </w:rPr>
        <w:t>example</w:t>
      </w:r>
      <w:r>
        <w:rPr>
          <w:rFonts w:ascii="Calibri" w:hAnsi="Calibri"/>
          <w:b/>
          <w:sz w:val="22"/>
          <w:szCs w:val="22"/>
        </w:rPr>
        <w:t>s</w:t>
      </w:r>
      <w:r w:rsidR="00756C8A" w:rsidRPr="00B00DA0">
        <w:rPr>
          <w:rFonts w:ascii="Calibri" w:hAnsi="Calibri"/>
          <w:b/>
          <w:sz w:val="22"/>
          <w:szCs w:val="22"/>
        </w:rPr>
        <w:t xml:space="preserve"> of our</w:t>
      </w:r>
      <w:r w:rsidR="00756C8A">
        <w:rPr>
          <w:rFonts w:ascii="Calibri" w:hAnsi="Calibri"/>
          <w:b/>
          <w:sz w:val="22"/>
          <w:szCs w:val="22"/>
        </w:rPr>
        <w:t xml:space="preserve"> preferred style</w:t>
      </w:r>
      <w:r w:rsidR="00E35000">
        <w:rPr>
          <w:rFonts w:ascii="Calibri" w:hAnsi="Calibri"/>
          <w:b/>
          <w:sz w:val="22"/>
          <w:szCs w:val="22"/>
        </w:rPr>
        <w:t>s</w:t>
      </w:r>
      <w:r w:rsidR="00FB5602">
        <w:rPr>
          <w:rFonts w:ascii="Calibri" w:hAnsi="Calibri"/>
          <w:b/>
          <w:sz w:val="22"/>
          <w:szCs w:val="22"/>
        </w:rPr>
        <w:t xml:space="preserve"> for the</w:t>
      </w:r>
      <w:r w:rsidR="00756C8A">
        <w:rPr>
          <w:rFonts w:ascii="Calibri" w:hAnsi="Calibri"/>
          <w:b/>
          <w:sz w:val="22"/>
          <w:szCs w:val="22"/>
        </w:rPr>
        <w:t xml:space="preserve"> R</w:t>
      </w:r>
      <w:r w:rsidR="00756C8A" w:rsidRPr="00B00DA0">
        <w:rPr>
          <w:rFonts w:ascii="Calibri" w:hAnsi="Calibri"/>
          <w:b/>
          <w:sz w:val="22"/>
          <w:szCs w:val="22"/>
        </w:rPr>
        <w:t>eferences</w:t>
      </w:r>
      <w:r w:rsidR="00FB5602">
        <w:rPr>
          <w:rFonts w:ascii="Calibri" w:hAnsi="Calibri"/>
          <w:b/>
          <w:sz w:val="22"/>
          <w:szCs w:val="22"/>
        </w:rPr>
        <w:t xml:space="preserve"> S</w:t>
      </w:r>
      <w:r w:rsidR="00756C8A">
        <w:rPr>
          <w:rFonts w:ascii="Calibri" w:hAnsi="Calibri"/>
          <w:b/>
          <w:sz w:val="22"/>
          <w:szCs w:val="22"/>
        </w:rPr>
        <w:t>ection</w:t>
      </w:r>
      <w:r w:rsidR="00756C8A" w:rsidRPr="00B00DA0">
        <w:rPr>
          <w:rFonts w:ascii="Calibri" w:hAnsi="Calibri"/>
          <w:b/>
          <w:sz w:val="22"/>
          <w:szCs w:val="22"/>
        </w:rPr>
        <w:t>.</w:t>
      </w:r>
    </w:p>
    <w:p w14:paraId="6384D44D" w14:textId="42F2E9F5" w:rsidR="00E5269A" w:rsidRPr="00756C8A" w:rsidRDefault="00E5269A" w:rsidP="00D22660">
      <w:pPr>
        <w:pStyle w:val="a"/>
        <w:tabs>
          <w:tab w:val="left" w:pos="-1440"/>
        </w:tabs>
        <w:ind w:left="0" w:firstLine="0"/>
      </w:pPr>
    </w:p>
    <w:p w14:paraId="2F080A16" w14:textId="77777777"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t xml:space="preserve">Research Report or </w:t>
      </w:r>
      <w:r w:rsidRPr="00057C8C">
        <w:rPr>
          <w:rFonts w:ascii="Calibri" w:hAnsi="Calibri"/>
          <w:b/>
          <w:color w:val="009CA6"/>
          <w:sz w:val="22"/>
          <w:szCs w:val="22"/>
        </w:rPr>
        <w:t>Book with Single Author</w:t>
      </w:r>
    </w:p>
    <w:p w14:paraId="6277AE5B" w14:textId="77777777" w:rsidR="008D68B4" w:rsidRPr="00057C8C" w:rsidRDefault="008D68B4" w:rsidP="008D68B4">
      <w:pPr>
        <w:pStyle w:val="a"/>
        <w:tabs>
          <w:tab w:val="left" w:pos="-1440"/>
        </w:tabs>
        <w:rPr>
          <w:rFonts w:ascii="Calibri" w:hAnsi="Calibri"/>
          <w:i/>
          <w:sz w:val="22"/>
          <w:szCs w:val="22"/>
        </w:rPr>
      </w:pPr>
      <w:r w:rsidRPr="00057C8C">
        <w:rPr>
          <w:rFonts w:ascii="Calibri" w:hAnsi="Calibri"/>
          <w:sz w:val="22"/>
          <w:szCs w:val="22"/>
        </w:rPr>
        <w:t xml:space="preserve">Heinrich, L. 2008. </w:t>
      </w:r>
      <w:r w:rsidRPr="00057C8C">
        <w:rPr>
          <w:rFonts w:ascii="Calibri" w:hAnsi="Calibri"/>
          <w:i/>
          <w:sz w:val="22"/>
          <w:szCs w:val="22"/>
        </w:rPr>
        <w:t>The Afterlife of Images: Translating the Pathological Body between China</w:t>
      </w:r>
    </w:p>
    <w:p w14:paraId="2468B406" w14:textId="77777777" w:rsidR="008D68B4" w:rsidRDefault="008D68B4" w:rsidP="008D68B4">
      <w:pPr>
        <w:pStyle w:val="a"/>
        <w:tabs>
          <w:tab w:val="left" w:pos="-1440"/>
        </w:tabs>
        <w:rPr>
          <w:rFonts w:ascii="Calibri" w:hAnsi="Calibri"/>
          <w:sz w:val="22"/>
          <w:szCs w:val="22"/>
        </w:rPr>
      </w:pPr>
      <w:r w:rsidRPr="00057C8C">
        <w:rPr>
          <w:rFonts w:ascii="Calibri" w:hAnsi="Calibri"/>
          <w:i/>
          <w:sz w:val="22"/>
          <w:szCs w:val="22"/>
        </w:rPr>
        <w:t>and the West</w:t>
      </w:r>
      <w:r w:rsidRPr="00057C8C">
        <w:rPr>
          <w:rFonts w:ascii="Calibri" w:hAnsi="Calibri"/>
          <w:sz w:val="22"/>
          <w:szCs w:val="22"/>
        </w:rPr>
        <w:t>. Durham, NC: Duke University Press.</w:t>
      </w:r>
    </w:p>
    <w:p w14:paraId="5FCF1149" w14:textId="77777777" w:rsidR="008D68B4" w:rsidRDefault="008D68B4" w:rsidP="008D68B4">
      <w:pPr>
        <w:pStyle w:val="a"/>
        <w:tabs>
          <w:tab w:val="left" w:pos="-1440"/>
        </w:tabs>
        <w:rPr>
          <w:rFonts w:ascii="Calibri" w:hAnsi="Calibri"/>
          <w:b/>
          <w:sz w:val="22"/>
          <w:szCs w:val="22"/>
        </w:rPr>
      </w:pPr>
    </w:p>
    <w:p w14:paraId="25D705D2" w14:textId="77777777"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t>Research Report or</w:t>
      </w:r>
      <w:r w:rsidRPr="00057C8C">
        <w:rPr>
          <w:rFonts w:ascii="Calibri" w:hAnsi="Calibri"/>
          <w:b/>
          <w:color w:val="009CA6"/>
          <w:sz w:val="22"/>
          <w:szCs w:val="22"/>
        </w:rPr>
        <w:t xml:space="preserve"> Book with Multiple Authors</w:t>
      </w:r>
    </w:p>
    <w:p w14:paraId="45071D22" w14:textId="5487E7AF" w:rsidR="008D68B4" w:rsidRPr="00057C8C" w:rsidRDefault="008D68B4" w:rsidP="008D68B4">
      <w:pPr>
        <w:pStyle w:val="a"/>
        <w:tabs>
          <w:tab w:val="left" w:pos="-1440"/>
        </w:tabs>
        <w:ind w:left="0" w:firstLine="0"/>
        <w:rPr>
          <w:rFonts w:ascii="Calibri" w:hAnsi="Calibri"/>
          <w:sz w:val="22"/>
          <w:szCs w:val="22"/>
        </w:rPr>
      </w:pPr>
      <w:r w:rsidRPr="00057C8C">
        <w:rPr>
          <w:rFonts w:ascii="Calibri" w:hAnsi="Calibri"/>
          <w:sz w:val="22"/>
          <w:szCs w:val="22"/>
        </w:rPr>
        <w:t>Mi</w:t>
      </w:r>
      <w:r>
        <w:rPr>
          <w:rFonts w:ascii="Calibri" w:hAnsi="Calibri"/>
          <w:sz w:val="22"/>
          <w:szCs w:val="22"/>
        </w:rPr>
        <w:t>now, N.N. and C.</w:t>
      </w:r>
      <w:r w:rsidRPr="00057C8C">
        <w:rPr>
          <w:rFonts w:ascii="Calibri" w:hAnsi="Calibri"/>
          <w:sz w:val="22"/>
          <w:szCs w:val="22"/>
        </w:rPr>
        <w:t>L. LaMay.</w:t>
      </w:r>
      <w:r>
        <w:rPr>
          <w:rFonts w:ascii="Calibri" w:hAnsi="Calibri"/>
          <w:sz w:val="22"/>
          <w:szCs w:val="22"/>
        </w:rPr>
        <w:t xml:space="preserve"> 2008.</w:t>
      </w:r>
      <w:r w:rsidRPr="00057C8C">
        <w:rPr>
          <w:rFonts w:ascii="Calibri" w:hAnsi="Calibri"/>
          <w:i/>
          <w:sz w:val="22"/>
          <w:szCs w:val="22"/>
        </w:rPr>
        <w:t xml:space="preserve"> Inside the Presidential Debates: Their Improbable Past and</w:t>
      </w:r>
      <w:r>
        <w:rPr>
          <w:rFonts w:ascii="Calibri" w:hAnsi="Calibri"/>
          <w:i/>
          <w:sz w:val="22"/>
          <w:szCs w:val="22"/>
        </w:rPr>
        <w:t xml:space="preserve"> </w:t>
      </w:r>
      <w:r w:rsidRPr="00057C8C">
        <w:rPr>
          <w:rFonts w:ascii="Calibri" w:hAnsi="Calibri"/>
          <w:i/>
          <w:sz w:val="22"/>
          <w:szCs w:val="22"/>
        </w:rPr>
        <w:t xml:space="preserve">Promising Future. </w:t>
      </w:r>
      <w:r w:rsidRPr="00057C8C">
        <w:rPr>
          <w:rFonts w:ascii="Calibri" w:hAnsi="Calibri"/>
          <w:sz w:val="22"/>
          <w:szCs w:val="22"/>
        </w:rPr>
        <w:t>Chicago: University of Chicago Press</w:t>
      </w:r>
      <w:r>
        <w:rPr>
          <w:rFonts w:ascii="Calibri" w:hAnsi="Calibri"/>
          <w:sz w:val="22"/>
          <w:szCs w:val="22"/>
        </w:rPr>
        <w:t>.</w:t>
      </w:r>
    </w:p>
    <w:p w14:paraId="3CF58502" w14:textId="77777777" w:rsidR="008D68B4" w:rsidRDefault="008D68B4" w:rsidP="008D68B4">
      <w:pPr>
        <w:pStyle w:val="a"/>
        <w:tabs>
          <w:tab w:val="left" w:pos="-1440"/>
        </w:tabs>
        <w:rPr>
          <w:rFonts w:ascii="Calibri" w:hAnsi="Calibri"/>
          <w:sz w:val="22"/>
          <w:szCs w:val="22"/>
        </w:rPr>
      </w:pPr>
    </w:p>
    <w:p w14:paraId="31FC6788" w14:textId="1785FBD2" w:rsidR="008D68B4" w:rsidRDefault="008D68B4" w:rsidP="008D68B4">
      <w:pPr>
        <w:pStyle w:val="a"/>
        <w:tabs>
          <w:tab w:val="left" w:pos="-1440"/>
        </w:tabs>
        <w:rPr>
          <w:rFonts w:ascii="Calibri" w:hAnsi="Calibri"/>
          <w:sz w:val="22"/>
          <w:szCs w:val="22"/>
        </w:rPr>
      </w:pPr>
      <w:r>
        <w:rPr>
          <w:rFonts w:ascii="Calibri" w:hAnsi="Calibri"/>
          <w:sz w:val="22"/>
          <w:szCs w:val="22"/>
        </w:rPr>
        <w:t>Ward, G.C.</w:t>
      </w:r>
      <w:r w:rsidRPr="00057C8C">
        <w:rPr>
          <w:rFonts w:ascii="Calibri" w:hAnsi="Calibri"/>
          <w:sz w:val="22"/>
          <w:szCs w:val="22"/>
        </w:rPr>
        <w:t xml:space="preserve"> and K. Burns.</w:t>
      </w:r>
      <w:r>
        <w:rPr>
          <w:rFonts w:ascii="Calibri" w:hAnsi="Calibri"/>
          <w:sz w:val="22"/>
          <w:szCs w:val="22"/>
        </w:rPr>
        <w:t xml:space="preserve"> 2007.</w:t>
      </w:r>
      <w:r w:rsidRPr="00057C8C">
        <w:rPr>
          <w:rFonts w:ascii="Calibri" w:hAnsi="Calibri"/>
          <w:sz w:val="22"/>
          <w:szCs w:val="22"/>
        </w:rPr>
        <w:t xml:space="preserve"> </w:t>
      </w:r>
      <w:r w:rsidRPr="00057C8C">
        <w:rPr>
          <w:rFonts w:ascii="Calibri" w:hAnsi="Calibri"/>
          <w:i/>
          <w:sz w:val="22"/>
          <w:szCs w:val="22"/>
        </w:rPr>
        <w:t>The</w:t>
      </w:r>
      <w:r>
        <w:rPr>
          <w:rFonts w:ascii="Calibri" w:hAnsi="Calibri"/>
          <w:i/>
          <w:sz w:val="22"/>
          <w:szCs w:val="22"/>
        </w:rPr>
        <w:t xml:space="preserve"> War: An Intimate History, 1941-</w:t>
      </w:r>
      <w:r w:rsidRPr="00057C8C">
        <w:rPr>
          <w:rFonts w:ascii="Calibri" w:hAnsi="Calibri"/>
          <w:i/>
          <w:sz w:val="22"/>
          <w:szCs w:val="22"/>
        </w:rPr>
        <w:t>1945</w:t>
      </w:r>
      <w:r w:rsidRPr="00057C8C">
        <w:rPr>
          <w:rFonts w:ascii="Calibri" w:hAnsi="Calibri"/>
          <w:sz w:val="22"/>
          <w:szCs w:val="22"/>
        </w:rPr>
        <w:t>. New York: Knopf</w:t>
      </w:r>
      <w:r>
        <w:rPr>
          <w:rFonts w:ascii="Calibri" w:hAnsi="Calibri"/>
          <w:sz w:val="22"/>
          <w:szCs w:val="22"/>
        </w:rPr>
        <w:t>.</w:t>
      </w:r>
    </w:p>
    <w:p w14:paraId="3B1CA306" w14:textId="77777777" w:rsidR="008D68B4" w:rsidRDefault="008D68B4" w:rsidP="008D68B4">
      <w:pPr>
        <w:pStyle w:val="a"/>
        <w:tabs>
          <w:tab w:val="left" w:pos="-1440"/>
        </w:tabs>
        <w:rPr>
          <w:rFonts w:ascii="Calibri" w:hAnsi="Calibri"/>
          <w:sz w:val="22"/>
          <w:szCs w:val="22"/>
        </w:rPr>
      </w:pPr>
    </w:p>
    <w:p w14:paraId="54A6F61E" w14:textId="77777777" w:rsidR="008D68B4" w:rsidRPr="00C834D8" w:rsidRDefault="008D68B4" w:rsidP="008D68B4">
      <w:pPr>
        <w:pStyle w:val="a"/>
        <w:tabs>
          <w:tab w:val="left" w:pos="-1440"/>
        </w:tabs>
        <w:rPr>
          <w:rFonts w:ascii="Calibri" w:hAnsi="Calibri"/>
          <w:b/>
          <w:sz w:val="22"/>
          <w:szCs w:val="22"/>
        </w:rPr>
      </w:pPr>
      <w:r>
        <w:rPr>
          <w:rFonts w:ascii="Calibri" w:hAnsi="Calibri"/>
          <w:b/>
          <w:color w:val="009CA6"/>
          <w:sz w:val="22"/>
          <w:szCs w:val="22"/>
        </w:rPr>
        <w:t>C</w:t>
      </w:r>
      <w:r w:rsidRPr="00C834D8">
        <w:rPr>
          <w:rFonts w:ascii="Calibri" w:hAnsi="Calibri"/>
          <w:b/>
          <w:color w:val="009CA6"/>
          <w:sz w:val="22"/>
          <w:szCs w:val="22"/>
        </w:rPr>
        <w:t>hapters in Edited Books</w:t>
      </w:r>
    </w:p>
    <w:p w14:paraId="243CCE0B" w14:textId="0C27CA5A" w:rsidR="008D68B4" w:rsidRDefault="008D68B4" w:rsidP="008D68B4">
      <w:pPr>
        <w:pStyle w:val="a"/>
        <w:tabs>
          <w:tab w:val="left" w:pos="-1440"/>
        </w:tabs>
        <w:ind w:left="0" w:firstLine="0"/>
        <w:rPr>
          <w:rFonts w:ascii="Calibri" w:hAnsi="Calibri"/>
          <w:sz w:val="22"/>
          <w:szCs w:val="22"/>
        </w:rPr>
      </w:pPr>
      <w:r w:rsidRPr="00C834D8">
        <w:rPr>
          <w:rFonts w:ascii="Calibri" w:hAnsi="Calibri"/>
          <w:sz w:val="22"/>
          <w:szCs w:val="22"/>
        </w:rPr>
        <w:t xml:space="preserve">Snoeyink, </w:t>
      </w:r>
      <w:r>
        <w:rPr>
          <w:rFonts w:ascii="Calibri" w:hAnsi="Calibri"/>
          <w:sz w:val="22"/>
          <w:szCs w:val="22"/>
        </w:rPr>
        <w:t>V.L. and R.</w:t>
      </w:r>
      <w:r w:rsidRPr="00C834D8">
        <w:rPr>
          <w:rFonts w:ascii="Calibri" w:hAnsi="Calibri"/>
          <w:sz w:val="22"/>
          <w:szCs w:val="22"/>
        </w:rPr>
        <w:t xml:space="preserve">S. Summers. 1999. “Adsorption of Organic Compounds.” In </w:t>
      </w:r>
      <w:r w:rsidRPr="009B2919">
        <w:rPr>
          <w:rFonts w:ascii="Calibri" w:hAnsi="Calibri"/>
          <w:i/>
          <w:sz w:val="22"/>
          <w:szCs w:val="22"/>
        </w:rPr>
        <w:t>Water Quality and Treatment: A Handbook of Community Water Supplies</w:t>
      </w:r>
      <w:r w:rsidRPr="00C834D8">
        <w:rPr>
          <w:rFonts w:ascii="Calibri" w:hAnsi="Calibri"/>
          <w:sz w:val="22"/>
          <w:szCs w:val="22"/>
        </w:rPr>
        <w:t xml:space="preserve">, </w:t>
      </w:r>
      <w:r>
        <w:rPr>
          <w:rFonts w:ascii="Calibri" w:hAnsi="Calibri"/>
          <w:sz w:val="22"/>
          <w:szCs w:val="22"/>
        </w:rPr>
        <w:t>edited by R. D. Letterman, 13.1-</w:t>
      </w:r>
      <w:r w:rsidRPr="00C834D8">
        <w:rPr>
          <w:rFonts w:ascii="Calibri" w:hAnsi="Calibri"/>
          <w:sz w:val="22"/>
          <w:szCs w:val="22"/>
        </w:rPr>
        <w:t>13.83. 5th ed. New York: McGraw-Hill.</w:t>
      </w:r>
    </w:p>
    <w:p w14:paraId="4BB93A1C" w14:textId="77777777" w:rsidR="008D68B4" w:rsidRDefault="008D68B4" w:rsidP="008D68B4">
      <w:pPr>
        <w:pStyle w:val="a"/>
        <w:tabs>
          <w:tab w:val="left" w:pos="-1440"/>
        </w:tabs>
        <w:rPr>
          <w:rFonts w:ascii="Calibri" w:hAnsi="Calibri"/>
          <w:b/>
          <w:sz w:val="22"/>
          <w:szCs w:val="22"/>
        </w:rPr>
      </w:pPr>
    </w:p>
    <w:p w14:paraId="1BF73444" w14:textId="77777777"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t>Journal Article</w:t>
      </w:r>
    </w:p>
    <w:p w14:paraId="759CE459" w14:textId="4984839E" w:rsidR="008D68B4" w:rsidRDefault="008D68B4" w:rsidP="008D68B4">
      <w:pPr>
        <w:pStyle w:val="a"/>
        <w:tabs>
          <w:tab w:val="left" w:pos="-1440"/>
        </w:tabs>
        <w:ind w:left="0" w:firstLine="0"/>
        <w:rPr>
          <w:rFonts w:ascii="Calibri" w:hAnsi="Calibri"/>
          <w:sz w:val="22"/>
          <w:szCs w:val="22"/>
        </w:rPr>
      </w:pPr>
      <w:r>
        <w:rPr>
          <w:rFonts w:ascii="Calibri" w:hAnsi="Calibri"/>
          <w:sz w:val="22"/>
          <w:szCs w:val="22"/>
        </w:rPr>
        <w:t>Agthe, D.</w:t>
      </w:r>
      <w:r w:rsidRPr="00C834D8">
        <w:rPr>
          <w:rFonts w:ascii="Calibri" w:hAnsi="Calibri"/>
          <w:sz w:val="22"/>
          <w:szCs w:val="22"/>
        </w:rPr>
        <w:t xml:space="preserve"> and B. Billings. 2002. “Water Price Influence on Apartment Complex Water Use.” </w:t>
      </w:r>
      <w:r w:rsidRPr="009B2919">
        <w:rPr>
          <w:rFonts w:ascii="Calibri" w:hAnsi="Calibri"/>
          <w:i/>
          <w:sz w:val="22"/>
          <w:szCs w:val="22"/>
        </w:rPr>
        <w:t>Jour. of Water Resources Planning and Management</w:t>
      </w:r>
      <w:r w:rsidRPr="00C834D8">
        <w:rPr>
          <w:rFonts w:ascii="Calibri" w:hAnsi="Calibri"/>
          <w:sz w:val="22"/>
          <w:szCs w:val="22"/>
        </w:rPr>
        <w:t>, 128 (5): 366.</w:t>
      </w:r>
    </w:p>
    <w:p w14:paraId="1EF12DC2" w14:textId="77777777" w:rsidR="008D68B4" w:rsidRDefault="008D68B4" w:rsidP="008D68B4">
      <w:pPr>
        <w:pStyle w:val="a"/>
        <w:tabs>
          <w:tab w:val="left" w:pos="-1440"/>
        </w:tabs>
        <w:ind w:left="0" w:firstLine="0"/>
        <w:rPr>
          <w:rFonts w:ascii="Calibri" w:hAnsi="Calibri"/>
          <w:sz w:val="22"/>
          <w:szCs w:val="22"/>
        </w:rPr>
      </w:pPr>
    </w:p>
    <w:p w14:paraId="25753608" w14:textId="77777777"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t>Online Journal Article</w:t>
      </w:r>
    </w:p>
    <w:p w14:paraId="1CA6A07C" w14:textId="4473025A" w:rsidR="008D68B4" w:rsidRDefault="008D68B4" w:rsidP="008D68B4">
      <w:pPr>
        <w:pStyle w:val="a"/>
        <w:tabs>
          <w:tab w:val="left" w:pos="-1440"/>
        </w:tabs>
        <w:ind w:left="0" w:firstLine="0"/>
        <w:rPr>
          <w:rFonts w:ascii="Calibri" w:hAnsi="Calibri"/>
          <w:sz w:val="22"/>
          <w:szCs w:val="22"/>
        </w:rPr>
      </w:pPr>
      <w:r w:rsidRPr="00E27D7B">
        <w:rPr>
          <w:rFonts w:ascii="Calibri" w:hAnsi="Calibri"/>
          <w:sz w:val="22"/>
          <w:szCs w:val="22"/>
        </w:rPr>
        <w:t>Liu, J</w:t>
      </w:r>
      <w:r>
        <w:rPr>
          <w:rFonts w:ascii="Calibri" w:hAnsi="Calibri"/>
          <w:sz w:val="22"/>
          <w:szCs w:val="22"/>
        </w:rPr>
        <w:t>.</w:t>
      </w:r>
      <w:r w:rsidRPr="00E27D7B">
        <w:rPr>
          <w:rFonts w:ascii="Calibri" w:hAnsi="Calibri"/>
          <w:sz w:val="22"/>
          <w:szCs w:val="22"/>
        </w:rPr>
        <w:t>-C</w:t>
      </w:r>
      <w:r>
        <w:rPr>
          <w:rFonts w:ascii="Calibri" w:hAnsi="Calibri"/>
          <w:sz w:val="22"/>
          <w:szCs w:val="22"/>
        </w:rPr>
        <w:t>.</w:t>
      </w:r>
      <w:r w:rsidRPr="00E27D7B">
        <w:rPr>
          <w:rFonts w:ascii="Calibri" w:hAnsi="Calibri"/>
          <w:sz w:val="22"/>
          <w:szCs w:val="22"/>
        </w:rPr>
        <w:t xml:space="preserve"> 2015. “Beholding the Feminine Sublime: Lee Miller’s War Photography.” </w:t>
      </w:r>
      <w:r w:rsidRPr="009B2919">
        <w:rPr>
          <w:rFonts w:ascii="Calibri" w:hAnsi="Calibri"/>
          <w:i/>
          <w:sz w:val="22"/>
          <w:szCs w:val="22"/>
        </w:rPr>
        <w:t>Signs</w:t>
      </w:r>
      <w:r>
        <w:rPr>
          <w:rFonts w:ascii="Calibri" w:hAnsi="Calibri"/>
          <w:i/>
          <w:sz w:val="22"/>
          <w:szCs w:val="22"/>
        </w:rPr>
        <w:t>,</w:t>
      </w:r>
      <w:r w:rsidRPr="00E27D7B">
        <w:rPr>
          <w:rFonts w:ascii="Calibri" w:hAnsi="Calibri"/>
          <w:sz w:val="22"/>
          <w:szCs w:val="22"/>
        </w:rPr>
        <w:t xml:space="preserve"> 40</w:t>
      </w:r>
      <w:r>
        <w:rPr>
          <w:rFonts w:ascii="Calibri" w:hAnsi="Calibri"/>
          <w:sz w:val="22"/>
          <w:szCs w:val="22"/>
        </w:rPr>
        <w:t xml:space="preserve"> (</w:t>
      </w:r>
      <w:r w:rsidRPr="00E27D7B">
        <w:rPr>
          <w:rFonts w:ascii="Calibri" w:hAnsi="Calibri"/>
          <w:sz w:val="22"/>
          <w:szCs w:val="22"/>
        </w:rPr>
        <w:t>2</w:t>
      </w:r>
      <w:r>
        <w:rPr>
          <w:rFonts w:ascii="Calibri" w:hAnsi="Calibri"/>
          <w:sz w:val="22"/>
          <w:szCs w:val="22"/>
        </w:rPr>
        <w:t>)</w:t>
      </w:r>
      <w:r w:rsidRPr="00E27D7B">
        <w:rPr>
          <w:rFonts w:ascii="Calibri" w:hAnsi="Calibri"/>
          <w:sz w:val="22"/>
          <w:szCs w:val="22"/>
        </w:rPr>
        <w:t xml:space="preserve"> : 3</w:t>
      </w:r>
      <w:r>
        <w:rPr>
          <w:rFonts w:ascii="Calibri" w:hAnsi="Calibri"/>
          <w:sz w:val="22"/>
          <w:szCs w:val="22"/>
        </w:rPr>
        <w:t>08-</w:t>
      </w:r>
      <w:r w:rsidRPr="00E27D7B">
        <w:rPr>
          <w:rFonts w:ascii="Calibri" w:hAnsi="Calibri"/>
          <w:sz w:val="22"/>
          <w:szCs w:val="22"/>
        </w:rPr>
        <w:t>19. https://doi.org/10.1086/678242.</w:t>
      </w:r>
    </w:p>
    <w:p w14:paraId="3F6764C7" w14:textId="77777777" w:rsidR="008D68B4" w:rsidRDefault="008D68B4" w:rsidP="008D68B4">
      <w:pPr>
        <w:pStyle w:val="a"/>
        <w:tabs>
          <w:tab w:val="left" w:pos="-1440"/>
        </w:tabs>
        <w:ind w:left="0" w:firstLine="0"/>
        <w:rPr>
          <w:rFonts w:ascii="Calibri" w:hAnsi="Calibri"/>
          <w:sz w:val="22"/>
          <w:szCs w:val="22"/>
        </w:rPr>
      </w:pPr>
    </w:p>
    <w:p w14:paraId="7C91F4D0" w14:textId="77777777"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t>Newspaper or Magazine Article</w:t>
      </w:r>
    </w:p>
    <w:p w14:paraId="0669DD8E" w14:textId="0EACF325" w:rsidR="008D68B4" w:rsidRPr="00604742" w:rsidRDefault="008D68B4" w:rsidP="008D68B4">
      <w:pPr>
        <w:pStyle w:val="a"/>
        <w:tabs>
          <w:tab w:val="left" w:pos="-1440"/>
        </w:tabs>
        <w:ind w:left="0" w:firstLine="0"/>
        <w:rPr>
          <w:rFonts w:ascii="Calibri" w:hAnsi="Calibri"/>
          <w:sz w:val="22"/>
          <w:szCs w:val="22"/>
        </w:rPr>
      </w:pPr>
      <w:r w:rsidRPr="00604742">
        <w:rPr>
          <w:rFonts w:ascii="Calibri" w:hAnsi="Calibri"/>
          <w:sz w:val="22"/>
          <w:szCs w:val="22"/>
        </w:rPr>
        <w:t xml:space="preserve">Kauffman, S. 1989. </w:t>
      </w:r>
      <w:r>
        <w:rPr>
          <w:rFonts w:ascii="Calibri" w:hAnsi="Calibri"/>
          <w:sz w:val="22"/>
          <w:szCs w:val="22"/>
        </w:rPr>
        <w:t>“</w:t>
      </w:r>
      <w:r w:rsidRPr="00604742">
        <w:rPr>
          <w:rFonts w:ascii="Calibri" w:hAnsi="Calibri"/>
          <w:sz w:val="22"/>
          <w:szCs w:val="22"/>
        </w:rPr>
        <w:t xml:space="preserve">Review of </w:t>
      </w:r>
      <w:r>
        <w:rPr>
          <w:rFonts w:ascii="Calibri" w:hAnsi="Calibri"/>
          <w:sz w:val="22"/>
          <w:szCs w:val="22"/>
        </w:rPr>
        <w:t>a</w:t>
      </w:r>
      <w:r w:rsidRPr="00604742">
        <w:rPr>
          <w:rFonts w:ascii="Calibri" w:hAnsi="Calibri"/>
          <w:sz w:val="22"/>
          <w:szCs w:val="22"/>
        </w:rPr>
        <w:t xml:space="preserve"> Dry White Season </w:t>
      </w:r>
      <w:r>
        <w:rPr>
          <w:rFonts w:ascii="Calibri" w:hAnsi="Calibri"/>
          <w:sz w:val="22"/>
          <w:szCs w:val="22"/>
        </w:rPr>
        <w:t>Film</w:t>
      </w:r>
      <w:r w:rsidRPr="00604742">
        <w:rPr>
          <w:rFonts w:ascii="Calibri" w:hAnsi="Calibri"/>
          <w:sz w:val="22"/>
          <w:szCs w:val="22"/>
        </w:rPr>
        <w:t>.</w:t>
      </w:r>
      <w:r>
        <w:rPr>
          <w:rFonts w:ascii="Calibri" w:hAnsi="Calibri"/>
          <w:sz w:val="22"/>
          <w:szCs w:val="22"/>
        </w:rPr>
        <w:t>”</w:t>
      </w:r>
      <w:r w:rsidRPr="00604742">
        <w:rPr>
          <w:rFonts w:ascii="Calibri" w:hAnsi="Calibri"/>
          <w:sz w:val="22"/>
          <w:szCs w:val="22"/>
        </w:rPr>
        <w:t xml:space="preserve"> </w:t>
      </w:r>
      <w:r w:rsidRPr="009B2919">
        <w:rPr>
          <w:rFonts w:ascii="Calibri" w:hAnsi="Calibri"/>
          <w:i/>
          <w:sz w:val="22"/>
          <w:szCs w:val="22"/>
        </w:rPr>
        <w:t>New Republic</w:t>
      </w:r>
      <w:r>
        <w:rPr>
          <w:rFonts w:ascii="Calibri" w:hAnsi="Calibri"/>
          <w:sz w:val="22"/>
          <w:szCs w:val="22"/>
        </w:rPr>
        <w:t>, October 9, 1989, 24-</w:t>
      </w:r>
      <w:r w:rsidRPr="00604742">
        <w:rPr>
          <w:rFonts w:ascii="Calibri" w:hAnsi="Calibri"/>
          <w:sz w:val="22"/>
          <w:szCs w:val="22"/>
        </w:rPr>
        <w:t>25.</w:t>
      </w:r>
    </w:p>
    <w:p w14:paraId="26654C28" w14:textId="77777777" w:rsidR="008D68B4" w:rsidRDefault="008D68B4" w:rsidP="008D68B4">
      <w:pPr>
        <w:pStyle w:val="a"/>
        <w:tabs>
          <w:tab w:val="left" w:pos="-1440"/>
        </w:tabs>
        <w:ind w:left="0" w:firstLine="0"/>
        <w:rPr>
          <w:rFonts w:ascii="Calibri" w:hAnsi="Calibri"/>
          <w:sz w:val="22"/>
          <w:szCs w:val="22"/>
        </w:rPr>
      </w:pPr>
    </w:p>
    <w:p w14:paraId="17275D85" w14:textId="77777777" w:rsidR="008D68B4" w:rsidRDefault="008D68B4" w:rsidP="008D68B4">
      <w:pPr>
        <w:pStyle w:val="a"/>
        <w:tabs>
          <w:tab w:val="left" w:pos="-1440"/>
        </w:tabs>
        <w:ind w:left="0" w:firstLine="0"/>
        <w:rPr>
          <w:rFonts w:ascii="Calibri" w:hAnsi="Calibri"/>
          <w:sz w:val="22"/>
          <w:szCs w:val="22"/>
        </w:rPr>
      </w:pPr>
      <w:r w:rsidRPr="00604742">
        <w:rPr>
          <w:rFonts w:ascii="Calibri" w:hAnsi="Calibri"/>
          <w:sz w:val="22"/>
          <w:szCs w:val="22"/>
        </w:rPr>
        <w:t>Meikle, J</w:t>
      </w:r>
      <w:r>
        <w:rPr>
          <w:rFonts w:ascii="Calibri" w:hAnsi="Calibri"/>
          <w:sz w:val="22"/>
          <w:szCs w:val="22"/>
        </w:rPr>
        <w:t>.</w:t>
      </w:r>
      <w:r w:rsidRPr="00604742">
        <w:rPr>
          <w:rFonts w:ascii="Calibri" w:hAnsi="Calibri"/>
          <w:sz w:val="22"/>
          <w:szCs w:val="22"/>
        </w:rPr>
        <w:t xml:space="preserve"> 2015. “Nearly 75% of Men and 65% of Women in UK to Be Overweight </w:t>
      </w:r>
      <w:r>
        <w:rPr>
          <w:rFonts w:ascii="Calibri" w:hAnsi="Calibri"/>
          <w:sz w:val="22"/>
          <w:szCs w:val="22"/>
        </w:rPr>
        <w:t xml:space="preserve">by 2030 – </w:t>
      </w:r>
      <w:r w:rsidRPr="00604742">
        <w:rPr>
          <w:rFonts w:ascii="Calibri" w:hAnsi="Calibri"/>
          <w:sz w:val="22"/>
          <w:szCs w:val="22"/>
        </w:rPr>
        <w:t xml:space="preserve">Study.” </w:t>
      </w:r>
      <w:r w:rsidRPr="009B2919">
        <w:rPr>
          <w:rFonts w:ascii="Calibri" w:hAnsi="Calibri"/>
          <w:i/>
          <w:sz w:val="22"/>
          <w:szCs w:val="22"/>
        </w:rPr>
        <w:t>Guardian</w:t>
      </w:r>
      <w:r w:rsidRPr="00604742">
        <w:rPr>
          <w:rFonts w:ascii="Calibri" w:hAnsi="Calibri"/>
          <w:sz w:val="22"/>
          <w:szCs w:val="22"/>
        </w:rPr>
        <w:t xml:space="preserve"> (UK edition), May 5, 2015. </w:t>
      </w:r>
      <w:hyperlink r:id="rId31" w:history="1">
        <w:r w:rsidRPr="00FE6300">
          <w:rPr>
            <w:rStyle w:val="Hyperlink"/>
            <w:rFonts w:ascii="Calibri" w:hAnsi="Calibri"/>
            <w:sz w:val="22"/>
            <w:szCs w:val="22"/>
          </w:rPr>
          <w:t>http://www.theguardian.com/society/2015/may/05/obesity-crisis-projections-uk-2030-men-women</w:t>
        </w:r>
      </w:hyperlink>
      <w:r w:rsidRPr="00604742">
        <w:rPr>
          <w:rFonts w:ascii="Calibri" w:hAnsi="Calibri"/>
          <w:sz w:val="22"/>
          <w:szCs w:val="22"/>
        </w:rPr>
        <w:t>.</w:t>
      </w:r>
    </w:p>
    <w:p w14:paraId="5C3B79A0" w14:textId="77777777" w:rsidR="008D68B4" w:rsidRDefault="008D68B4" w:rsidP="008D68B4">
      <w:pPr>
        <w:pStyle w:val="a"/>
        <w:tabs>
          <w:tab w:val="left" w:pos="-1440"/>
        </w:tabs>
        <w:rPr>
          <w:rFonts w:ascii="Calibri" w:hAnsi="Calibri"/>
          <w:sz w:val="22"/>
          <w:szCs w:val="22"/>
        </w:rPr>
      </w:pPr>
    </w:p>
    <w:p w14:paraId="58FEB4D2" w14:textId="77777777" w:rsidR="00FF7C5F" w:rsidRDefault="00FF7C5F" w:rsidP="008D68B4">
      <w:pPr>
        <w:pStyle w:val="a"/>
        <w:tabs>
          <w:tab w:val="left" w:pos="-1440"/>
        </w:tabs>
        <w:rPr>
          <w:rFonts w:ascii="Calibri" w:hAnsi="Calibri"/>
          <w:b/>
          <w:color w:val="009CA6"/>
          <w:sz w:val="22"/>
          <w:szCs w:val="22"/>
        </w:rPr>
      </w:pPr>
    </w:p>
    <w:p w14:paraId="6F19BA64" w14:textId="77777777" w:rsidR="00FF7C5F" w:rsidRDefault="00FF7C5F" w:rsidP="008D68B4">
      <w:pPr>
        <w:pStyle w:val="a"/>
        <w:tabs>
          <w:tab w:val="left" w:pos="-1440"/>
        </w:tabs>
        <w:rPr>
          <w:rFonts w:ascii="Calibri" w:hAnsi="Calibri"/>
          <w:b/>
          <w:color w:val="009CA6"/>
          <w:sz w:val="22"/>
          <w:szCs w:val="22"/>
        </w:rPr>
      </w:pPr>
    </w:p>
    <w:p w14:paraId="70B5E5CF" w14:textId="4ADBD8D2"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lastRenderedPageBreak/>
        <w:t>Dissertation or Thesis</w:t>
      </w:r>
    </w:p>
    <w:p w14:paraId="0D3E2B9E" w14:textId="77777777" w:rsidR="008D68B4" w:rsidRDefault="008D68B4" w:rsidP="008D68B4">
      <w:pPr>
        <w:pStyle w:val="a"/>
        <w:tabs>
          <w:tab w:val="left" w:pos="-1440"/>
        </w:tabs>
        <w:ind w:left="0" w:firstLine="0"/>
        <w:rPr>
          <w:rFonts w:ascii="Calibri" w:hAnsi="Calibri"/>
          <w:sz w:val="22"/>
          <w:szCs w:val="22"/>
        </w:rPr>
      </w:pPr>
      <w:r w:rsidRPr="00F2502F">
        <w:rPr>
          <w:rFonts w:ascii="Calibri" w:hAnsi="Calibri"/>
          <w:sz w:val="22"/>
          <w:szCs w:val="22"/>
        </w:rPr>
        <w:t xml:space="preserve">Vedrashko, </w:t>
      </w:r>
      <w:r>
        <w:rPr>
          <w:rFonts w:ascii="Calibri" w:hAnsi="Calibri"/>
          <w:sz w:val="22"/>
          <w:szCs w:val="22"/>
        </w:rPr>
        <w:t xml:space="preserve">I. </w:t>
      </w:r>
      <w:r w:rsidRPr="00F2502F">
        <w:rPr>
          <w:rFonts w:ascii="Calibri" w:hAnsi="Calibri"/>
          <w:sz w:val="22"/>
          <w:szCs w:val="22"/>
        </w:rPr>
        <w:t>“Advertising in Computer Games</w:t>
      </w:r>
      <w:r>
        <w:rPr>
          <w:rFonts w:ascii="Calibri" w:hAnsi="Calibri"/>
          <w:sz w:val="22"/>
          <w:szCs w:val="22"/>
        </w:rPr>
        <w:t>.</w:t>
      </w:r>
      <w:r w:rsidRPr="00F2502F">
        <w:rPr>
          <w:rFonts w:ascii="Calibri" w:hAnsi="Calibri"/>
          <w:sz w:val="22"/>
          <w:szCs w:val="22"/>
        </w:rPr>
        <w:t xml:space="preserve">” </w:t>
      </w:r>
      <w:r>
        <w:rPr>
          <w:rFonts w:ascii="Calibri" w:hAnsi="Calibri"/>
          <w:sz w:val="22"/>
          <w:szCs w:val="22"/>
        </w:rPr>
        <w:t>M</w:t>
      </w:r>
      <w:r w:rsidRPr="00F2502F">
        <w:rPr>
          <w:rFonts w:ascii="Calibri" w:hAnsi="Calibri"/>
          <w:sz w:val="22"/>
          <w:szCs w:val="22"/>
        </w:rPr>
        <w:t>aster’s thesis, MIT, 2006</w:t>
      </w:r>
      <w:r>
        <w:rPr>
          <w:rFonts w:ascii="Calibri" w:hAnsi="Calibri"/>
          <w:sz w:val="22"/>
          <w:szCs w:val="22"/>
        </w:rPr>
        <w:t>.</w:t>
      </w:r>
      <w:r w:rsidRPr="00F2502F">
        <w:rPr>
          <w:rFonts w:ascii="Calibri" w:hAnsi="Calibri"/>
          <w:sz w:val="22"/>
          <w:szCs w:val="22"/>
        </w:rPr>
        <w:t xml:space="preserve"> </w:t>
      </w:r>
      <w:hyperlink r:id="rId32" w:history="1">
        <w:r w:rsidRPr="00FE6300">
          <w:rPr>
            <w:rStyle w:val="Hyperlink"/>
            <w:rFonts w:ascii="Calibri" w:hAnsi="Calibri"/>
            <w:sz w:val="22"/>
            <w:szCs w:val="22"/>
          </w:rPr>
          <w:t>http://hdl.handle.net/1721.1/39144</w:t>
        </w:r>
      </w:hyperlink>
      <w:r w:rsidRPr="00F2502F">
        <w:rPr>
          <w:rFonts w:ascii="Calibri" w:hAnsi="Calibri"/>
          <w:sz w:val="22"/>
          <w:szCs w:val="22"/>
        </w:rPr>
        <w:t>.</w:t>
      </w:r>
    </w:p>
    <w:p w14:paraId="251BF1CA" w14:textId="77777777" w:rsidR="008D68B4" w:rsidRPr="00F2502F" w:rsidRDefault="008D68B4" w:rsidP="008D68B4">
      <w:pPr>
        <w:pStyle w:val="a"/>
        <w:tabs>
          <w:tab w:val="left" w:pos="-1440"/>
        </w:tabs>
        <w:ind w:left="0" w:firstLine="0"/>
        <w:rPr>
          <w:rFonts w:ascii="Calibri" w:hAnsi="Calibri"/>
          <w:sz w:val="22"/>
          <w:szCs w:val="22"/>
        </w:rPr>
      </w:pPr>
    </w:p>
    <w:p w14:paraId="7123104D" w14:textId="01084BDC" w:rsidR="008D68B4" w:rsidRDefault="008D68B4" w:rsidP="008D68B4">
      <w:pPr>
        <w:pStyle w:val="a"/>
        <w:tabs>
          <w:tab w:val="left" w:pos="-1440"/>
        </w:tabs>
        <w:ind w:left="0" w:firstLine="0"/>
        <w:rPr>
          <w:rFonts w:ascii="Calibri" w:hAnsi="Calibri"/>
          <w:sz w:val="22"/>
          <w:szCs w:val="22"/>
        </w:rPr>
      </w:pPr>
      <w:r w:rsidRPr="00F2502F">
        <w:rPr>
          <w:rFonts w:ascii="Calibri" w:hAnsi="Calibri"/>
          <w:sz w:val="22"/>
          <w:szCs w:val="22"/>
        </w:rPr>
        <w:t xml:space="preserve">Subacus, </w:t>
      </w:r>
      <w:r>
        <w:rPr>
          <w:rFonts w:ascii="Calibri" w:hAnsi="Calibri"/>
          <w:sz w:val="22"/>
          <w:szCs w:val="22"/>
        </w:rPr>
        <w:t xml:space="preserve">M. </w:t>
      </w:r>
      <w:r w:rsidRPr="00F2502F">
        <w:rPr>
          <w:rFonts w:ascii="Calibri" w:hAnsi="Calibri"/>
          <w:sz w:val="22"/>
          <w:szCs w:val="22"/>
        </w:rPr>
        <w:t>“Duae Patriae: Cicero and Political Cosmopolitanism in Rome,” abstract</w:t>
      </w:r>
      <w:r>
        <w:rPr>
          <w:rFonts w:ascii="Calibri" w:hAnsi="Calibri"/>
          <w:sz w:val="22"/>
          <w:szCs w:val="22"/>
        </w:rPr>
        <w:t>.</w:t>
      </w:r>
      <w:r w:rsidRPr="00F2502F">
        <w:rPr>
          <w:rFonts w:ascii="Calibri" w:hAnsi="Calibri"/>
          <w:sz w:val="22"/>
          <w:szCs w:val="22"/>
        </w:rPr>
        <w:t xml:space="preserve"> Ph</w:t>
      </w:r>
      <w:r>
        <w:rPr>
          <w:rFonts w:ascii="Calibri" w:hAnsi="Calibri"/>
          <w:sz w:val="22"/>
          <w:szCs w:val="22"/>
        </w:rPr>
        <w:t>.</w:t>
      </w:r>
      <w:r w:rsidRPr="00F2502F">
        <w:rPr>
          <w:rFonts w:ascii="Calibri" w:hAnsi="Calibri"/>
          <w:sz w:val="22"/>
          <w:szCs w:val="22"/>
        </w:rPr>
        <w:t>D</w:t>
      </w:r>
      <w:r>
        <w:rPr>
          <w:rFonts w:ascii="Calibri" w:hAnsi="Calibri"/>
          <w:sz w:val="22"/>
          <w:szCs w:val="22"/>
        </w:rPr>
        <w:t>.</w:t>
      </w:r>
      <w:r w:rsidRPr="00F2502F">
        <w:rPr>
          <w:rFonts w:ascii="Calibri" w:hAnsi="Calibri"/>
          <w:sz w:val="22"/>
          <w:szCs w:val="22"/>
        </w:rPr>
        <w:t xml:space="preserve"> diss., New York University, 2015</w:t>
      </w:r>
      <w:r>
        <w:rPr>
          <w:rFonts w:ascii="Calibri" w:hAnsi="Calibri"/>
          <w:sz w:val="22"/>
          <w:szCs w:val="22"/>
        </w:rPr>
        <w:t>.</w:t>
      </w:r>
      <w:r w:rsidRPr="00F2502F">
        <w:rPr>
          <w:rFonts w:ascii="Calibri" w:hAnsi="Calibri"/>
          <w:sz w:val="22"/>
          <w:szCs w:val="22"/>
        </w:rPr>
        <w:t xml:space="preserve"> http://pqdtopen.proquest.com/pubnum/3685917.html.</w:t>
      </w:r>
    </w:p>
    <w:p w14:paraId="693554DA" w14:textId="77777777" w:rsidR="008D68B4" w:rsidRDefault="008D68B4" w:rsidP="008D68B4">
      <w:pPr>
        <w:pStyle w:val="a"/>
        <w:tabs>
          <w:tab w:val="left" w:pos="-1440"/>
        </w:tabs>
        <w:ind w:left="0" w:firstLine="0"/>
        <w:rPr>
          <w:rFonts w:ascii="Calibri" w:hAnsi="Calibri"/>
          <w:sz w:val="22"/>
          <w:szCs w:val="22"/>
        </w:rPr>
      </w:pPr>
    </w:p>
    <w:p w14:paraId="3E052B34" w14:textId="77777777" w:rsidR="008D68B4" w:rsidRPr="002D04B1" w:rsidRDefault="008D68B4" w:rsidP="008D68B4">
      <w:pPr>
        <w:pStyle w:val="a"/>
        <w:tabs>
          <w:tab w:val="left" w:pos="-1440"/>
        </w:tabs>
        <w:rPr>
          <w:rFonts w:ascii="Calibri" w:hAnsi="Calibri"/>
          <w:b/>
          <w:sz w:val="22"/>
          <w:szCs w:val="22"/>
        </w:rPr>
      </w:pPr>
      <w:r w:rsidRPr="002D04B1">
        <w:rPr>
          <w:rFonts w:ascii="Calibri" w:hAnsi="Calibri"/>
          <w:b/>
          <w:color w:val="009CA6"/>
          <w:sz w:val="22"/>
          <w:szCs w:val="22"/>
        </w:rPr>
        <w:t>Papers in Conference Proceedings</w:t>
      </w:r>
    </w:p>
    <w:p w14:paraId="675734F7" w14:textId="158A6C2B" w:rsidR="008D68B4" w:rsidRDefault="008D68B4" w:rsidP="008D68B4">
      <w:pPr>
        <w:pStyle w:val="a"/>
        <w:tabs>
          <w:tab w:val="left" w:pos="-1440"/>
        </w:tabs>
        <w:ind w:left="0" w:firstLine="0"/>
        <w:rPr>
          <w:rFonts w:ascii="Calibri" w:hAnsi="Calibri"/>
          <w:sz w:val="22"/>
          <w:szCs w:val="22"/>
        </w:rPr>
      </w:pPr>
      <w:r>
        <w:rPr>
          <w:rFonts w:ascii="Calibri" w:hAnsi="Calibri"/>
          <w:sz w:val="22"/>
          <w:szCs w:val="22"/>
        </w:rPr>
        <w:t>O’Connor, J.T., B.J. Brazos, W.C. Ford, L.</w:t>
      </w:r>
      <w:r w:rsidRPr="002D04B1">
        <w:rPr>
          <w:rFonts w:ascii="Calibri" w:hAnsi="Calibri"/>
          <w:sz w:val="22"/>
          <w:szCs w:val="22"/>
        </w:rPr>
        <w:t>L. Dusenberg, and B. Summerford. 1984. Chemical and Microbiological Evaluations of Drinking Water Systems in Missouri. In Proc. of the Twelfth Annual AWWA Water Quality Technolo</w:t>
      </w:r>
      <w:r>
        <w:rPr>
          <w:rFonts w:ascii="Calibri" w:hAnsi="Calibri"/>
          <w:sz w:val="22"/>
          <w:szCs w:val="22"/>
        </w:rPr>
        <w:t>gy Conference. Denver, CO</w:t>
      </w:r>
      <w:r w:rsidRPr="002D04B1">
        <w:rPr>
          <w:rFonts w:ascii="Calibri" w:hAnsi="Calibri"/>
          <w:sz w:val="22"/>
          <w:szCs w:val="22"/>
        </w:rPr>
        <w:t>.: AWWA</w:t>
      </w:r>
    </w:p>
    <w:p w14:paraId="1797E816" w14:textId="77777777" w:rsidR="008D68B4" w:rsidRPr="00001299" w:rsidRDefault="008D68B4" w:rsidP="008D68B4">
      <w:pPr>
        <w:pStyle w:val="a"/>
        <w:tabs>
          <w:tab w:val="left" w:pos="-1440"/>
        </w:tabs>
        <w:rPr>
          <w:rFonts w:ascii="Calibri" w:hAnsi="Calibri"/>
          <w:sz w:val="22"/>
          <w:szCs w:val="22"/>
        </w:rPr>
      </w:pPr>
    </w:p>
    <w:p w14:paraId="39AF4D3D" w14:textId="77777777" w:rsidR="008D68B4" w:rsidRPr="002D04B1" w:rsidRDefault="008D68B4" w:rsidP="008D68B4">
      <w:pPr>
        <w:pStyle w:val="a"/>
        <w:tabs>
          <w:tab w:val="left" w:pos="-1440"/>
        </w:tabs>
        <w:ind w:left="0" w:firstLine="0"/>
        <w:rPr>
          <w:rFonts w:ascii="Calibri" w:hAnsi="Calibri"/>
          <w:b/>
          <w:color w:val="009CA6"/>
          <w:sz w:val="22"/>
          <w:szCs w:val="22"/>
        </w:rPr>
      </w:pPr>
      <w:r w:rsidRPr="002D04B1">
        <w:rPr>
          <w:rFonts w:ascii="Calibri" w:hAnsi="Calibri"/>
          <w:b/>
          <w:color w:val="009CA6"/>
          <w:sz w:val="22"/>
          <w:szCs w:val="22"/>
        </w:rPr>
        <w:t>Acts and Public Laws</w:t>
      </w:r>
    </w:p>
    <w:p w14:paraId="1532EE4F" w14:textId="77777777" w:rsidR="008D68B4" w:rsidRPr="002D04B1" w:rsidRDefault="008D68B4" w:rsidP="008D68B4">
      <w:pPr>
        <w:pStyle w:val="a"/>
        <w:tabs>
          <w:tab w:val="left" w:pos="-1440"/>
        </w:tabs>
        <w:ind w:left="0" w:firstLine="0"/>
        <w:rPr>
          <w:rFonts w:ascii="Calibri" w:hAnsi="Calibri"/>
          <w:sz w:val="22"/>
          <w:szCs w:val="22"/>
        </w:rPr>
      </w:pPr>
      <w:r w:rsidRPr="002D04B1">
        <w:rPr>
          <w:rFonts w:ascii="Calibri" w:hAnsi="Calibri"/>
          <w:sz w:val="22"/>
          <w:szCs w:val="22"/>
        </w:rPr>
        <w:t>Energ</w:t>
      </w:r>
      <w:r>
        <w:rPr>
          <w:rFonts w:ascii="Calibri" w:hAnsi="Calibri"/>
          <w:sz w:val="22"/>
          <w:szCs w:val="22"/>
        </w:rPr>
        <w:t>y Policy Act. 1992. Pub. L. 102-</w:t>
      </w:r>
      <w:r w:rsidRPr="002D04B1">
        <w:rPr>
          <w:rFonts w:ascii="Calibri" w:hAnsi="Calibri"/>
          <w:sz w:val="22"/>
          <w:szCs w:val="22"/>
        </w:rPr>
        <w:t>486, Sec.123, 106 Stat. 2817.</w:t>
      </w:r>
    </w:p>
    <w:p w14:paraId="5DED1BAC" w14:textId="77777777" w:rsidR="008D68B4" w:rsidRPr="002D04B1" w:rsidRDefault="008D68B4" w:rsidP="008D68B4">
      <w:pPr>
        <w:pStyle w:val="a"/>
        <w:tabs>
          <w:tab w:val="left" w:pos="-1440"/>
        </w:tabs>
        <w:ind w:left="0" w:firstLine="0"/>
        <w:rPr>
          <w:rFonts w:ascii="Calibri" w:hAnsi="Calibri"/>
          <w:sz w:val="22"/>
          <w:szCs w:val="22"/>
        </w:rPr>
      </w:pPr>
    </w:p>
    <w:p w14:paraId="6C4B808E" w14:textId="77777777" w:rsidR="008D68B4" w:rsidRPr="002D04B1" w:rsidRDefault="008D68B4" w:rsidP="008D68B4">
      <w:pPr>
        <w:pStyle w:val="a"/>
        <w:tabs>
          <w:tab w:val="left" w:pos="-1440"/>
        </w:tabs>
        <w:ind w:left="0" w:firstLine="0"/>
        <w:rPr>
          <w:rFonts w:ascii="Calibri" w:hAnsi="Calibri"/>
          <w:b/>
          <w:color w:val="009CA6"/>
          <w:sz w:val="22"/>
          <w:szCs w:val="22"/>
        </w:rPr>
      </w:pPr>
      <w:r w:rsidRPr="002D04B1">
        <w:rPr>
          <w:rFonts w:ascii="Calibri" w:hAnsi="Calibri"/>
          <w:b/>
          <w:color w:val="009CA6"/>
          <w:sz w:val="22"/>
          <w:szCs w:val="22"/>
        </w:rPr>
        <w:t>Rules and Regulations</w:t>
      </w:r>
    </w:p>
    <w:p w14:paraId="278FB715" w14:textId="77777777" w:rsidR="008D68B4" w:rsidRPr="002D04B1" w:rsidRDefault="008D68B4" w:rsidP="008D68B4">
      <w:pPr>
        <w:pStyle w:val="a"/>
        <w:tabs>
          <w:tab w:val="left" w:pos="-1440"/>
        </w:tabs>
        <w:ind w:left="0" w:firstLine="0"/>
        <w:rPr>
          <w:rFonts w:ascii="Calibri" w:hAnsi="Calibri"/>
          <w:sz w:val="22"/>
          <w:szCs w:val="22"/>
        </w:rPr>
      </w:pPr>
      <w:r w:rsidRPr="002D04B1">
        <w:rPr>
          <w:rFonts w:ascii="Calibri" w:hAnsi="Calibri"/>
          <w:sz w:val="22"/>
          <w:szCs w:val="22"/>
        </w:rPr>
        <w:t>California Code of Regulations. 2014. “Title 22, Division 4, Chapter 14, Article 3: Amend Section 64213.” http://www.cdph.ca.gov/services/DPOPP/regs/Documents/DPH-11-005 HC MCL Reg Text_20140314_DWP_Final.pdf.</w:t>
      </w:r>
    </w:p>
    <w:p w14:paraId="4F6F5EE5" w14:textId="77777777" w:rsidR="008D68B4" w:rsidRPr="002D04B1" w:rsidRDefault="008D68B4" w:rsidP="008D68B4">
      <w:pPr>
        <w:pStyle w:val="a"/>
        <w:tabs>
          <w:tab w:val="left" w:pos="-1440"/>
        </w:tabs>
        <w:ind w:left="0" w:firstLine="0"/>
        <w:rPr>
          <w:rFonts w:ascii="Calibri" w:hAnsi="Calibri"/>
          <w:sz w:val="22"/>
          <w:szCs w:val="22"/>
        </w:rPr>
      </w:pPr>
    </w:p>
    <w:p w14:paraId="7E984EDB" w14:textId="77777777" w:rsidR="008D68B4" w:rsidRDefault="008D68B4" w:rsidP="008D68B4">
      <w:pPr>
        <w:pStyle w:val="a"/>
        <w:tabs>
          <w:tab w:val="left" w:pos="-1440"/>
        </w:tabs>
        <w:ind w:left="0" w:firstLine="0"/>
        <w:rPr>
          <w:rFonts w:ascii="Calibri" w:hAnsi="Calibri"/>
          <w:sz w:val="22"/>
          <w:szCs w:val="22"/>
        </w:rPr>
      </w:pPr>
      <w:r w:rsidRPr="002D04B1">
        <w:rPr>
          <w:rFonts w:ascii="Calibri" w:hAnsi="Calibri"/>
          <w:sz w:val="22"/>
          <w:szCs w:val="22"/>
        </w:rPr>
        <w:t xml:space="preserve">EPA (U.S. Environmental Protection Agency). 2016. “Third Unregulated Contaminant Monitoring Rule.” </w:t>
      </w:r>
      <w:hyperlink r:id="rId33" w:history="1">
        <w:r w:rsidRPr="00FE6300">
          <w:rPr>
            <w:rStyle w:val="Hyperlink"/>
            <w:rFonts w:ascii="Calibri" w:hAnsi="Calibri"/>
            <w:sz w:val="22"/>
            <w:szCs w:val="22"/>
          </w:rPr>
          <w:t>http://water.epa.gov/lawsregs/rulesregs/sdwa/ucmr/ucmr3/</w:t>
        </w:r>
      </w:hyperlink>
      <w:r w:rsidRPr="002D04B1">
        <w:rPr>
          <w:rFonts w:ascii="Calibri" w:hAnsi="Calibri"/>
          <w:sz w:val="22"/>
          <w:szCs w:val="22"/>
        </w:rPr>
        <w:t>.</w:t>
      </w:r>
    </w:p>
    <w:p w14:paraId="34161554" w14:textId="77777777" w:rsidR="008D68B4" w:rsidRDefault="008D68B4" w:rsidP="008D68B4">
      <w:pPr>
        <w:pStyle w:val="a"/>
        <w:tabs>
          <w:tab w:val="left" w:pos="-1440"/>
        </w:tabs>
        <w:rPr>
          <w:rFonts w:ascii="Calibri" w:hAnsi="Calibri"/>
          <w:sz w:val="22"/>
          <w:szCs w:val="22"/>
        </w:rPr>
      </w:pPr>
    </w:p>
    <w:p w14:paraId="4E3D1566" w14:textId="77777777"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t>Website</w:t>
      </w:r>
    </w:p>
    <w:p w14:paraId="186ADAC0" w14:textId="77777777" w:rsidR="008D68B4" w:rsidRDefault="008D68B4" w:rsidP="008D68B4">
      <w:pPr>
        <w:pStyle w:val="a"/>
        <w:tabs>
          <w:tab w:val="left" w:pos="-1440"/>
        </w:tabs>
        <w:ind w:left="0" w:firstLine="0"/>
        <w:rPr>
          <w:rFonts w:ascii="Calibri" w:hAnsi="Calibri"/>
          <w:sz w:val="22"/>
          <w:szCs w:val="22"/>
        </w:rPr>
      </w:pPr>
      <w:r w:rsidRPr="00C834D8">
        <w:rPr>
          <w:rFonts w:ascii="Calibri" w:hAnsi="Calibri"/>
          <w:sz w:val="22"/>
          <w:szCs w:val="22"/>
        </w:rPr>
        <w:t xml:space="preserve">American Water. 2017. “About the Certified Innovation Partner (CIP) Program.” Accessed November 1, 2017. </w:t>
      </w:r>
      <w:hyperlink r:id="rId34" w:history="1">
        <w:r w:rsidRPr="00FE6300">
          <w:rPr>
            <w:rStyle w:val="Hyperlink"/>
            <w:rFonts w:ascii="Calibri" w:hAnsi="Calibri"/>
            <w:sz w:val="22"/>
            <w:szCs w:val="22"/>
          </w:rPr>
          <w:t>http://www.awrusa.com/working-with-us/partners-in-innovation/certified-innovation-partner-program.html</w:t>
        </w:r>
      </w:hyperlink>
      <w:r w:rsidRPr="00C834D8">
        <w:rPr>
          <w:rFonts w:ascii="Calibri" w:hAnsi="Calibri"/>
          <w:sz w:val="22"/>
          <w:szCs w:val="22"/>
        </w:rPr>
        <w:t>.</w:t>
      </w:r>
    </w:p>
    <w:p w14:paraId="5656B26B" w14:textId="77777777" w:rsidR="008D68B4" w:rsidRDefault="008D68B4" w:rsidP="008D68B4">
      <w:pPr>
        <w:pStyle w:val="a"/>
        <w:tabs>
          <w:tab w:val="left" w:pos="-1440"/>
        </w:tabs>
        <w:ind w:left="0" w:firstLine="0"/>
        <w:rPr>
          <w:rFonts w:ascii="Calibri" w:hAnsi="Calibri"/>
          <w:b/>
          <w:sz w:val="22"/>
          <w:szCs w:val="22"/>
        </w:rPr>
      </w:pPr>
    </w:p>
    <w:p w14:paraId="57079553" w14:textId="77777777" w:rsidR="008D68B4" w:rsidRPr="00057C8C" w:rsidRDefault="008D68B4" w:rsidP="008D68B4">
      <w:pPr>
        <w:pStyle w:val="a"/>
        <w:tabs>
          <w:tab w:val="left" w:pos="-1440"/>
        </w:tabs>
        <w:rPr>
          <w:rFonts w:ascii="Calibri" w:hAnsi="Calibri"/>
          <w:b/>
          <w:color w:val="009CA6"/>
          <w:sz w:val="22"/>
          <w:szCs w:val="22"/>
        </w:rPr>
      </w:pPr>
      <w:r>
        <w:rPr>
          <w:rFonts w:ascii="Calibri" w:hAnsi="Calibri"/>
          <w:b/>
          <w:color w:val="009CA6"/>
          <w:sz w:val="22"/>
          <w:szCs w:val="22"/>
        </w:rPr>
        <w:t>Social Media</w:t>
      </w:r>
    </w:p>
    <w:p w14:paraId="58F884EA" w14:textId="77777777" w:rsidR="008D68B4" w:rsidRDefault="008D68B4" w:rsidP="008D68B4">
      <w:pPr>
        <w:pStyle w:val="a"/>
        <w:tabs>
          <w:tab w:val="left" w:pos="-1440"/>
        </w:tabs>
        <w:ind w:left="0" w:firstLine="0"/>
        <w:rPr>
          <w:rFonts w:ascii="Calibri" w:hAnsi="Calibri"/>
          <w:sz w:val="22"/>
          <w:szCs w:val="22"/>
        </w:rPr>
      </w:pPr>
      <w:r w:rsidRPr="00544BD7">
        <w:rPr>
          <w:rFonts w:ascii="Calibri" w:hAnsi="Calibri"/>
          <w:sz w:val="22"/>
          <w:szCs w:val="22"/>
        </w:rPr>
        <w:t>Souza, P</w:t>
      </w:r>
      <w:r>
        <w:rPr>
          <w:rFonts w:ascii="Calibri" w:hAnsi="Calibri"/>
          <w:sz w:val="22"/>
          <w:szCs w:val="22"/>
        </w:rPr>
        <w:t>.</w:t>
      </w:r>
      <w:r w:rsidRPr="00544BD7">
        <w:rPr>
          <w:rFonts w:ascii="Calibri" w:hAnsi="Calibri"/>
          <w:sz w:val="22"/>
          <w:szCs w:val="22"/>
        </w:rPr>
        <w:t xml:space="preserve"> (@petesouza). 2016. “President Obama </w:t>
      </w:r>
      <w:r>
        <w:rPr>
          <w:rFonts w:ascii="Calibri" w:hAnsi="Calibri"/>
          <w:sz w:val="22"/>
          <w:szCs w:val="22"/>
        </w:rPr>
        <w:t>B</w:t>
      </w:r>
      <w:r w:rsidRPr="00544BD7">
        <w:rPr>
          <w:rFonts w:ascii="Calibri" w:hAnsi="Calibri"/>
          <w:sz w:val="22"/>
          <w:szCs w:val="22"/>
        </w:rPr>
        <w:t xml:space="preserve">ids </w:t>
      </w:r>
      <w:r>
        <w:rPr>
          <w:rFonts w:ascii="Calibri" w:hAnsi="Calibri"/>
          <w:sz w:val="22"/>
          <w:szCs w:val="22"/>
        </w:rPr>
        <w:t>F</w:t>
      </w:r>
      <w:r w:rsidRPr="00544BD7">
        <w:rPr>
          <w:rFonts w:ascii="Calibri" w:hAnsi="Calibri"/>
          <w:sz w:val="22"/>
          <w:szCs w:val="22"/>
        </w:rPr>
        <w:t xml:space="preserve">arewell to President Xi of China at the </w:t>
      </w:r>
      <w:r>
        <w:rPr>
          <w:rFonts w:ascii="Calibri" w:hAnsi="Calibri"/>
          <w:sz w:val="22"/>
          <w:szCs w:val="22"/>
        </w:rPr>
        <w:t>C</w:t>
      </w:r>
      <w:r w:rsidRPr="00544BD7">
        <w:rPr>
          <w:rFonts w:ascii="Calibri" w:hAnsi="Calibri"/>
          <w:sz w:val="22"/>
          <w:szCs w:val="22"/>
        </w:rPr>
        <w:t xml:space="preserve">onclusion of the Nuclear Security Summit.” Instagram photo, April 1, 2016. </w:t>
      </w:r>
      <w:hyperlink r:id="rId35" w:history="1">
        <w:r w:rsidRPr="00FE6300">
          <w:rPr>
            <w:rStyle w:val="Hyperlink"/>
            <w:rFonts w:ascii="Calibri" w:hAnsi="Calibri"/>
            <w:sz w:val="22"/>
            <w:szCs w:val="22"/>
          </w:rPr>
          <w:t>https://www.instagram.com/p/BDrmfXTtNCt/</w:t>
        </w:r>
      </w:hyperlink>
      <w:r w:rsidRPr="00544BD7">
        <w:rPr>
          <w:rFonts w:ascii="Calibri" w:hAnsi="Calibri"/>
          <w:sz w:val="22"/>
          <w:szCs w:val="22"/>
        </w:rPr>
        <w:t>.</w:t>
      </w:r>
    </w:p>
    <w:p w14:paraId="510FF733" w14:textId="77777777" w:rsidR="008D68B4" w:rsidRDefault="008D68B4" w:rsidP="008D68B4">
      <w:pPr>
        <w:pStyle w:val="a"/>
        <w:tabs>
          <w:tab w:val="left" w:pos="-1440"/>
        </w:tabs>
        <w:ind w:left="0" w:firstLine="0"/>
        <w:rPr>
          <w:rFonts w:ascii="Calibri" w:hAnsi="Calibri"/>
          <w:sz w:val="22"/>
          <w:szCs w:val="22"/>
        </w:rPr>
      </w:pPr>
    </w:p>
    <w:p w14:paraId="6C8B3278" w14:textId="77777777" w:rsidR="008D68B4" w:rsidRDefault="008D68B4" w:rsidP="008D68B4">
      <w:pPr>
        <w:pStyle w:val="a"/>
        <w:tabs>
          <w:tab w:val="left" w:pos="-1440"/>
        </w:tabs>
        <w:ind w:left="0" w:firstLine="0"/>
        <w:rPr>
          <w:rFonts w:ascii="Calibri" w:hAnsi="Calibri"/>
          <w:sz w:val="22"/>
          <w:szCs w:val="22"/>
        </w:rPr>
      </w:pPr>
      <w:r w:rsidRPr="00544BD7">
        <w:rPr>
          <w:rFonts w:ascii="Calibri" w:hAnsi="Calibri"/>
          <w:sz w:val="22"/>
          <w:szCs w:val="22"/>
        </w:rPr>
        <w:t xml:space="preserve">Chicago Manual of Style. 2015. “Is the </w:t>
      </w:r>
      <w:r>
        <w:rPr>
          <w:rFonts w:ascii="Calibri" w:hAnsi="Calibri"/>
          <w:sz w:val="22"/>
          <w:szCs w:val="22"/>
        </w:rPr>
        <w:t>W</w:t>
      </w:r>
      <w:r w:rsidRPr="00544BD7">
        <w:rPr>
          <w:rFonts w:ascii="Calibri" w:hAnsi="Calibri"/>
          <w:sz w:val="22"/>
          <w:szCs w:val="22"/>
        </w:rPr>
        <w:t xml:space="preserve">orld </w:t>
      </w:r>
      <w:r>
        <w:rPr>
          <w:rFonts w:ascii="Calibri" w:hAnsi="Calibri"/>
          <w:sz w:val="22"/>
          <w:szCs w:val="22"/>
        </w:rPr>
        <w:t>R</w:t>
      </w:r>
      <w:r w:rsidRPr="00544BD7">
        <w:rPr>
          <w:rFonts w:ascii="Calibri" w:hAnsi="Calibri"/>
          <w:sz w:val="22"/>
          <w:szCs w:val="22"/>
        </w:rPr>
        <w:t xml:space="preserve">eady for </w:t>
      </w:r>
      <w:r>
        <w:rPr>
          <w:rFonts w:ascii="Calibri" w:hAnsi="Calibri"/>
          <w:sz w:val="22"/>
          <w:szCs w:val="22"/>
        </w:rPr>
        <w:t>S</w:t>
      </w:r>
      <w:r w:rsidRPr="00544BD7">
        <w:rPr>
          <w:rFonts w:ascii="Calibri" w:hAnsi="Calibri"/>
          <w:sz w:val="22"/>
          <w:szCs w:val="22"/>
        </w:rPr>
        <w:t xml:space="preserve">ingular </w:t>
      </w:r>
      <w:r>
        <w:rPr>
          <w:rFonts w:ascii="Calibri" w:hAnsi="Calibri"/>
          <w:sz w:val="22"/>
          <w:szCs w:val="22"/>
        </w:rPr>
        <w:t>T</w:t>
      </w:r>
      <w:r w:rsidRPr="00544BD7">
        <w:rPr>
          <w:rFonts w:ascii="Calibri" w:hAnsi="Calibri"/>
          <w:sz w:val="22"/>
          <w:szCs w:val="22"/>
        </w:rPr>
        <w:t xml:space="preserve">hey? We </w:t>
      </w:r>
      <w:r>
        <w:rPr>
          <w:rFonts w:ascii="Calibri" w:hAnsi="Calibri"/>
          <w:sz w:val="22"/>
          <w:szCs w:val="22"/>
        </w:rPr>
        <w:t>T</w:t>
      </w:r>
      <w:r w:rsidRPr="00544BD7">
        <w:rPr>
          <w:rFonts w:ascii="Calibri" w:hAnsi="Calibri"/>
          <w:sz w:val="22"/>
          <w:szCs w:val="22"/>
        </w:rPr>
        <w:t xml:space="preserve">hought so </w:t>
      </w:r>
      <w:r>
        <w:rPr>
          <w:rFonts w:ascii="Calibri" w:hAnsi="Calibri"/>
          <w:sz w:val="22"/>
          <w:szCs w:val="22"/>
        </w:rPr>
        <w:t>B</w:t>
      </w:r>
      <w:r w:rsidRPr="00544BD7">
        <w:rPr>
          <w:rFonts w:ascii="Calibri" w:hAnsi="Calibri"/>
          <w:sz w:val="22"/>
          <w:szCs w:val="22"/>
        </w:rPr>
        <w:t>ack in 1993.” Facebook, April 17, 2015. https://www.facebook.com/ChicagoManual/posts/10152906193679151.</w:t>
      </w:r>
    </w:p>
    <w:p w14:paraId="331C28B8" w14:textId="77777777" w:rsidR="008D68B4" w:rsidRDefault="008D68B4" w:rsidP="008D68B4">
      <w:pPr>
        <w:pStyle w:val="a"/>
        <w:tabs>
          <w:tab w:val="left" w:pos="-1440"/>
        </w:tabs>
        <w:ind w:left="0" w:firstLine="0"/>
        <w:rPr>
          <w:rFonts w:ascii="Calibri" w:hAnsi="Calibri"/>
          <w:b/>
          <w:sz w:val="22"/>
          <w:szCs w:val="22"/>
        </w:rPr>
      </w:pPr>
    </w:p>
    <w:p w14:paraId="5A52EFE3" w14:textId="77777777" w:rsidR="008D68B4" w:rsidRPr="00057C8C" w:rsidRDefault="008D68B4" w:rsidP="008D68B4">
      <w:pPr>
        <w:pStyle w:val="a"/>
        <w:tabs>
          <w:tab w:val="left" w:pos="-1440"/>
        </w:tabs>
        <w:rPr>
          <w:rFonts w:ascii="Calibri" w:hAnsi="Calibri"/>
          <w:b/>
          <w:color w:val="009CA6"/>
          <w:sz w:val="22"/>
          <w:szCs w:val="22"/>
        </w:rPr>
      </w:pPr>
      <w:r w:rsidRPr="00057C8C">
        <w:rPr>
          <w:rFonts w:ascii="Calibri" w:hAnsi="Calibri"/>
          <w:b/>
          <w:color w:val="009CA6"/>
          <w:sz w:val="22"/>
          <w:szCs w:val="22"/>
        </w:rPr>
        <w:t>Personal Communication</w:t>
      </w:r>
    </w:p>
    <w:p w14:paraId="3AC9B786" w14:textId="77777777" w:rsidR="008D68B4" w:rsidRPr="00E5269A" w:rsidRDefault="008D68B4" w:rsidP="008D68B4">
      <w:pPr>
        <w:pStyle w:val="a"/>
        <w:tabs>
          <w:tab w:val="left" w:pos="-1440"/>
        </w:tabs>
        <w:ind w:left="0" w:firstLine="0"/>
        <w:rPr>
          <w:rFonts w:ascii="Calibri" w:hAnsi="Calibri"/>
          <w:sz w:val="22"/>
          <w:szCs w:val="22"/>
        </w:rPr>
      </w:pPr>
      <w:r w:rsidRPr="00E5269A">
        <w:rPr>
          <w:rFonts w:ascii="Calibri" w:hAnsi="Calibri"/>
          <w:sz w:val="22"/>
          <w:szCs w:val="22"/>
        </w:rPr>
        <w:t>Personal communications, including email and text messages and direct messages sent through social media, are u</w:t>
      </w:r>
      <w:r>
        <w:rPr>
          <w:rFonts w:ascii="Calibri" w:hAnsi="Calibri"/>
          <w:sz w:val="22"/>
          <w:szCs w:val="22"/>
        </w:rPr>
        <w:t>sually cited in the text only. T</w:t>
      </w:r>
      <w:r w:rsidRPr="00E5269A">
        <w:rPr>
          <w:rFonts w:ascii="Calibri" w:hAnsi="Calibri"/>
          <w:sz w:val="22"/>
          <w:szCs w:val="22"/>
        </w:rPr>
        <w:t>hey are rarely included in a reference list.</w:t>
      </w:r>
    </w:p>
    <w:p w14:paraId="67926446" w14:textId="77777777" w:rsidR="008D68B4" w:rsidRPr="00E5269A" w:rsidRDefault="008D68B4" w:rsidP="008D68B4">
      <w:pPr>
        <w:pStyle w:val="a"/>
        <w:tabs>
          <w:tab w:val="left" w:pos="-1440"/>
        </w:tabs>
        <w:spacing w:before="40"/>
        <w:rPr>
          <w:rFonts w:ascii="Calibri" w:hAnsi="Calibri"/>
          <w:b/>
          <w:i/>
          <w:sz w:val="22"/>
          <w:szCs w:val="22"/>
        </w:rPr>
      </w:pPr>
      <w:r>
        <w:rPr>
          <w:rFonts w:ascii="Calibri" w:hAnsi="Calibri"/>
          <w:b/>
          <w:i/>
          <w:sz w:val="22"/>
          <w:szCs w:val="22"/>
        </w:rPr>
        <w:t>Personal Communication i</w:t>
      </w:r>
      <w:r w:rsidRPr="00E5269A">
        <w:rPr>
          <w:rFonts w:ascii="Calibri" w:hAnsi="Calibri"/>
          <w:b/>
          <w:i/>
          <w:sz w:val="22"/>
          <w:szCs w:val="22"/>
        </w:rPr>
        <w:t>n-text citation</w:t>
      </w:r>
    </w:p>
    <w:p w14:paraId="761DAE0A" w14:textId="77777777" w:rsidR="008D68B4" w:rsidRPr="00D70769" w:rsidRDefault="008D68B4" w:rsidP="008D68B4">
      <w:pPr>
        <w:pStyle w:val="a"/>
        <w:tabs>
          <w:tab w:val="left" w:pos="-1440"/>
        </w:tabs>
        <w:ind w:left="0" w:firstLine="0"/>
        <w:rPr>
          <w:rFonts w:ascii="Calibri" w:hAnsi="Calibri"/>
          <w:sz w:val="22"/>
          <w:szCs w:val="22"/>
        </w:rPr>
      </w:pPr>
      <w:r w:rsidRPr="00E5269A">
        <w:rPr>
          <w:rFonts w:ascii="Calibri" w:hAnsi="Calibri"/>
          <w:sz w:val="22"/>
          <w:szCs w:val="22"/>
        </w:rPr>
        <w:t>(Sam Gomez, Facebook message to author, August 1, 2017)</w:t>
      </w:r>
    </w:p>
    <w:p w14:paraId="3DAAD3C2" w14:textId="324EBC14" w:rsidR="00856FBD" w:rsidRPr="00D70769" w:rsidRDefault="00856FBD" w:rsidP="008D68B4">
      <w:pPr>
        <w:pStyle w:val="a"/>
        <w:tabs>
          <w:tab w:val="left" w:pos="-1440"/>
        </w:tabs>
        <w:rPr>
          <w:rFonts w:ascii="Calibri" w:hAnsi="Calibri"/>
          <w:sz w:val="22"/>
          <w:szCs w:val="22"/>
        </w:rPr>
      </w:pPr>
    </w:p>
    <w:sectPr w:rsidR="00856FBD" w:rsidRPr="00D70769" w:rsidSect="00C13E2A">
      <w:footerReference w:type="even" r:id="rId36"/>
      <w:footerReference w:type="default" r:id="rId37"/>
      <w:type w:val="oddPage"/>
      <w:pgSz w:w="12240" w:h="15840"/>
      <w:pgMar w:top="1008"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F254" w14:textId="77777777" w:rsidR="00A82C48" w:rsidRDefault="00A82C48" w:rsidP="00871BB2">
      <w:r>
        <w:separator/>
      </w:r>
    </w:p>
  </w:endnote>
  <w:endnote w:type="continuationSeparator" w:id="0">
    <w:p w14:paraId="55B42F10" w14:textId="77777777" w:rsidR="00A82C48" w:rsidRDefault="00A82C48" w:rsidP="0087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altName w:val="Avenir Next Ultra Light"/>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Humanist521BT-Roman">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oneSerif">
    <w:altName w:val="Genev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EC7C" w14:textId="65D312B5" w:rsidR="007A6054" w:rsidRPr="00A25F94" w:rsidRDefault="007A6054" w:rsidP="005B25F1">
    <w:pPr>
      <w:pStyle w:val="Footer"/>
      <w:tabs>
        <w:tab w:val="clear" w:pos="4320"/>
        <w:tab w:val="clear" w:pos="8640"/>
        <w:tab w:val="right" w:pos="9360"/>
      </w:tabs>
    </w:pPr>
    <w:r w:rsidRPr="00F244E4">
      <w:rPr>
        <w:b w:val="0"/>
      </w:rPr>
      <w:fldChar w:fldCharType="begin"/>
    </w:r>
    <w:r w:rsidRPr="00F244E4">
      <w:rPr>
        <w:b w:val="0"/>
      </w:rPr>
      <w:instrText xml:space="preserve"> PAGE   \* MERGEFORMAT </w:instrText>
    </w:r>
    <w:r w:rsidRPr="00F244E4">
      <w:rPr>
        <w:b w:val="0"/>
      </w:rPr>
      <w:fldChar w:fldCharType="separate"/>
    </w:r>
    <w:r w:rsidR="00D82BCD">
      <w:rPr>
        <w:b w:val="0"/>
        <w:noProof/>
      </w:rPr>
      <w:t>x</w:t>
    </w:r>
    <w:r w:rsidRPr="00F244E4">
      <w:rPr>
        <w:b w:val="0"/>
        <w:noProof/>
      </w:rPr>
      <w:fldChar w:fldCharType="end"/>
    </w:r>
    <w:r w:rsidR="005B25F1">
      <w:rPr>
        <w:b w:val="0"/>
      </w:rPr>
      <w:tab/>
    </w:r>
    <w:r w:rsidR="006C39C6" w:rsidRPr="005A5040">
      <w:rPr>
        <w:b w:val="0"/>
        <w:color w:val="004F71"/>
      </w:rPr>
      <w:t>The Water Research</w:t>
    </w:r>
    <w:r w:rsidR="005B25F1" w:rsidRPr="005A5040">
      <w:rPr>
        <w:b w:val="0"/>
        <w:color w:val="004F71"/>
      </w:rPr>
      <w:t xml:space="preserve"> Foundation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4BEC" w14:textId="1F4B713E" w:rsidR="007A6054" w:rsidRDefault="007A6054" w:rsidP="00D70769">
    <w:pPr>
      <w:pStyle w:val="Footer"/>
      <w:tabs>
        <w:tab w:val="clear" w:pos="4320"/>
        <w:tab w:val="clear" w:pos="8640"/>
        <w:tab w:val="right" w:pos="9000"/>
      </w:tabs>
      <w:ind w:right="360"/>
    </w:pPr>
    <w:r w:rsidRPr="005A5040">
      <w:rPr>
        <w:b w:val="0"/>
        <w:color w:val="004F71"/>
      </w:rPr>
      <w:t>Report Title</w:t>
    </w:r>
    <w:r>
      <w:t xml:space="preserve"> </w:t>
    </w:r>
    <w:r>
      <w:rPr>
        <w:b w:val="0"/>
      </w:rPr>
      <w:t>(10-pt. Calibri</w:t>
    </w:r>
    <w:r w:rsidR="00D70769">
      <w:rPr>
        <w:b w:val="0"/>
      </w:rPr>
      <w:t xml:space="preserve"> for Title and All Page </w:t>
    </w:r>
    <w:r w:rsidRPr="00F6018E">
      <w:rPr>
        <w:b w:val="0"/>
      </w:rPr>
      <w:t>Numbers)</w:t>
    </w:r>
    <w:r w:rsidR="00D70769">
      <w:tab/>
    </w:r>
    <w:r w:rsidRPr="00F244E4">
      <w:rPr>
        <w:b w:val="0"/>
      </w:rPr>
      <w:fldChar w:fldCharType="begin"/>
    </w:r>
    <w:r w:rsidRPr="00F244E4">
      <w:rPr>
        <w:b w:val="0"/>
      </w:rPr>
      <w:instrText xml:space="preserve"> PAGE   \* MERGEFORMAT </w:instrText>
    </w:r>
    <w:r w:rsidRPr="00F244E4">
      <w:rPr>
        <w:b w:val="0"/>
      </w:rPr>
      <w:fldChar w:fldCharType="separate"/>
    </w:r>
    <w:r w:rsidR="00D82BCD">
      <w:rPr>
        <w:b w:val="0"/>
        <w:noProof/>
      </w:rPr>
      <w:t>xi</w:t>
    </w:r>
    <w:r w:rsidRPr="00F244E4">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9903" w14:textId="77777777" w:rsidR="00D82BCD" w:rsidRDefault="00D82B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D381" w14:textId="37153AA2" w:rsidR="004D31CC" w:rsidRPr="00F244E4" w:rsidRDefault="003C3D39" w:rsidP="005B25F1">
    <w:pPr>
      <w:pStyle w:val="Footer"/>
      <w:tabs>
        <w:tab w:val="clear" w:pos="4320"/>
        <w:tab w:val="clear" w:pos="8640"/>
        <w:tab w:val="right" w:pos="9360"/>
      </w:tabs>
      <w:rPr>
        <w:b w:val="0"/>
      </w:rPr>
    </w:pPr>
    <w:r w:rsidRPr="00F244E4">
      <w:rPr>
        <w:b w:val="0"/>
      </w:rPr>
      <w:fldChar w:fldCharType="begin"/>
    </w:r>
    <w:r w:rsidRPr="00F244E4">
      <w:rPr>
        <w:b w:val="0"/>
      </w:rPr>
      <w:instrText xml:space="preserve"> PAGE   \* MERGEFORMAT </w:instrText>
    </w:r>
    <w:r w:rsidRPr="00F244E4">
      <w:rPr>
        <w:b w:val="0"/>
      </w:rPr>
      <w:fldChar w:fldCharType="separate"/>
    </w:r>
    <w:r w:rsidR="00D82BCD">
      <w:rPr>
        <w:b w:val="0"/>
        <w:noProof/>
      </w:rPr>
      <w:t>2</w:t>
    </w:r>
    <w:r w:rsidRPr="00F244E4">
      <w:rPr>
        <w:b w:val="0"/>
        <w:noProof/>
      </w:rPr>
      <w:fldChar w:fldCharType="end"/>
    </w:r>
    <w:r w:rsidR="005B25F1">
      <w:rPr>
        <w:b w:val="0"/>
      </w:rPr>
      <w:tab/>
    </w:r>
    <w:r w:rsidR="006C39C6" w:rsidRPr="00777539">
      <w:rPr>
        <w:b w:val="0"/>
        <w:color w:val="004F71"/>
      </w:rPr>
      <w:t>The Water Research</w:t>
    </w:r>
    <w:r w:rsidR="005B25F1" w:rsidRPr="00777539">
      <w:rPr>
        <w:b w:val="0"/>
        <w:color w:val="004F71"/>
      </w:rPr>
      <w:t xml:space="preserve"> Foundation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373D" w14:textId="29D83962" w:rsidR="00FF7B6B" w:rsidRDefault="003C3D39" w:rsidP="00102212">
    <w:pPr>
      <w:pStyle w:val="Footer"/>
      <w:tabs>
        <w:tab w:val="clear" w:pos="4320"/>
        <w:tab w:val="clear" w:pos="8640"/>
        <w:tab w:val="right" w:pos="9000"/>
      </w:tabs>
    </w:pPr>
    <w:r w:rsidRPr="00777539">
      <w:rPr>
        <w:b w:val="0"/>
        <w:color w:val="004F71"/>
      </w:rPr>
      <w:t>Report Title</w:t>
    </w:r>
    <w:r w:rsidR="00102212">
      <w:rPr>
        <w:b w:val="0"/>
      </w:rPr>
      <w:t xml:space="preserve"> (10-pt. Calibri</w:t>
    </w:r>
    <w:r w:rsidR="00102212" w:rsidRPr="00F6018E">
      <w:rPr>
        <w:b w:val="0"/>
      </w:rPr>
      <w:t xml:space="preserve"> for Title and All Page Numbers)</w:t>
    </w:r>
    <w:r w:rsidR="00102212">
      <w:tab/>
    </w:r>
    <w:r w:rsidR="00A801A9" w:rsidRPr="00A801A9">
      <w:rPr>
        <w:b w:val="0"/>
      </w:rPr>
      <w:fldChar w:fldCharType="begin"/>
    </w:r>
    <w:r w:rsidR="00A801A9" w:rsidRPr="00A801A9">
      <w:rPr>
        <w:b w:val="0"/>
      </w:rPr>
      <w:instrText xml:space="preserve"> PAGE   \* MERGEFORMAT </w:instrText>
    </w:r>
    <w:r w:rsidR="00A801A9" w:rsidRPr="00A801A9">
      <w:rPr>
        <w:b w:val="0"/>
      </w:rPr>
      <w:fldChar w:fldCharType="separate"/>
    </w:r>
    <w:r w:rsidR="00D82BCD">
      <w:rPr>
        <w:b w:val="0"/>
        <w:noProof/>
      </w:rPr>
      <w:t>3</w:t>
    </w:r>
    <w:r w:rsidR="00A801A9" w:rsidRPr="00A801A9">
      <w:rPr>
        <w:b w:val="0"/>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1847" w14:textId="77777777" w:rsidR="00FF7B6B" w:rsidRPr="00AE1CAD" w:rsidRDefault="00FF7B6B" w:rsidP="00CB45C5">
    <w:pPr>
      <w:pStyle w:val="Footer"/>
      <w:framePr w:wrap="around" w:vAnchor="text" w:hAnchor="margin" w:xAlign="outside" w:y="1"/>
      <w:rPr>
        <w:rStyle w:val="PageNumber"/>
        <w:b/>
        <w:sz w:val="18"/>
        <w:szCs w:val="18"/>
      </w:rPr>
    </w:pPr>
    <w:r w:rsidRPr="00AE1CAD">
      <w:rPr>
        <w:rStyle w:val="PageNumber"/>
        <w:b/>
        <w:sz w:val="18"/>
        <w:szCs w:val="18"/>
      </w:rPr>
      <w:fldChar w:fldCharType="begin"/>
    </w:r>
    <w:r w:rsidRPr="00AE1CAD">
      <w:rPr>
        <w:rStyle w:val="PageNumber"/>
        <w:b/>
        <w:sz w:val="18"/>
        <w:szCs w:val="18"/>
      </w:rPr>
      <w:instrText xml:space="preserve">PAGE  </w:instrText>
    </w:r>
    <w:r w:rsidRPr="00AE1CAD">
      <w:rPr>
        <w:rStyle w:val="PageNumber"/>
        <w:b/>
        <w:sz w:val="18"/>
        <w:szCs w:val="18"/>
      </w:rPr>
      <w:fldChar w:fldCharType="separate"/>
    </w:r>
    <w:r>
      <w:rPr>
        <w:rStyle w:val="PageNumber"/>
        <w:b/>
        <w:noProof/>
        <w:sz w:val="18"/>
        <w:szCs w:val="18"/>
      </w:rPr>
      <w:t>3</w:t>
    </w:r>
    <w:r w:rsidRPr="00AE1CAD">
      <w:rPr>
        <w:rStyle w:val="PageNumber"/>
        <w:b/>
        <w:sz w:val="18"/>
        <w:szCs w:val="18"/>
      </w:rPr>
      <w:fldChar w:fldCharType="end"/>
    </w:r>
  </w:p>
  <w:p w14:paraId="49BA40CC" w14:textId="77777777" w:rsidR="00FF7B6B" w:rsidRPr="00CB0877" w:rsidRDefault="00FF7B6B" w:rsidP="00AE1CAD">
    <w:pPr>
      <w:pStyle w:val="Footer"/>
      <w:ind w:left="216"/>
      <w:rPr>
        <w:b w:val="0"/>
        <w:sz w:val="18"/>
        <w:szCs w:val="18"/>
      </w:rPr>
    </w:pPr>
    <w:r w:rsidRPr="00CB0877">
      <w:rPr>
        <w:noProof/>
        <w:sz w:val="18"/>
        <w:szCs w:val="18"/>
      </w:rPr>
      <w:drawing>
        <wp:anchor distT="0" distB="0" distL="114300" distR="114300" simplePos="0" relativeHeight="251657216" behindDoc="1" locked="1" layoutInCell="1" allowOverlap="1" wp14:anchorId="0954A642" wp14:editId="0F7AE4C8">
          <wp:simplePos x="0" y="0"/>
          <wp:positionH relativeFrom="column">
            <wp:posOffset>-914400</wp:posOffset>
          </wp:positionH>
          <wp:positionV relativeFrom="page">
            <wp:posOffset>6858000</wp:posOffset>
          </wp:positionV>
          <wp:extent cx="7774305" cy="3241040"/>
          <wp:effectExtent l="0" t="0" r="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hes.jpg"/>
                  <pic:cNvPicPr/>
                </pic:nvPicPr>
                <pic:blipFill rotWithShape="1">
                  <a:blip r:embed="rId1">
                    <a:extLst>
                      <a:ext uri="{28A0092B-C50C-407E-A947-70E740481C1C}">
                        <a14:useLocalDpi xmlns:a14="http://schemas.microsoft.com/office/drawing/2010/main" val="0"/>
                      </a:ext>
                    </a:extLst>
                  </a:blip>
                  <a:srcRect t="67566"/>
                  <a:stretch/>
                </pic:blipFill>
                <pic:spPr bwMode="auto">
                  <a:xfrm>
                    <a:off x="0" y="0"/>
                    <a:ext cx="7774305" cy="3241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B0877">
      <w:rPr>
        <w:sz w:val="18"/>
        <w:szCs w:val="18"/>
      </w:rPr>
      <w:t>|</w:t>
    </w:r>
    <w:r>
      <w:rPr>
        <w:b w:val="0"/>
        <w:sz w:val="18"/>
        <w:szCs w:val="18"/>
      </w:rPr>
      <w:t xml:space="preserve"> </w:t>
    </w:r>
    <w:r w:rsidRPr="00CB0877">
      <w:rPr>
        <w:b w:val="0"/>
        <w:sz w:val="18"/>
        <w:szCs w:val="18"/>
      </w:rPr>
      <w:t>Title and relating text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6DBE" w14:textId="0B09CC5C" w:rsidR="006D3605" w:rsidRPr="00F244E4" w:rsidRDefault="00A801A9" w:rsidP="005B25F1">
    <w:pPr>
      <w:pStyle w:val="Footer"/>
      <w:tabs>
        <w:tab w:val="clear" w:pos="4320"/>
        <w:tab w:val="clear" w:pos="8640"/>
        <w:tab w:val="right" w:pos="9360"/>
      </w:tabs>
      <w:rPr>
        <w:b w:val="0"/>
      </w:rPr>
    </w:pPr>
    <w:r w:rsidRPr="00A801A9">
      <w:rPr>
        <w:b w:val="0"/>
      </w:rPr>
      <w:fldChar w:fldCharType="begin"/>
    </w:r>
    <w:r w:rsidRPr="00A801A9">
      <w:rPr>
        <w:b w:val="0"/>
      </w:rPr>
      <w:instrText xml:space="preserve"> PAGE   \* MERGEFORMAT </w:instrText>
    </w:r>
    <w:r w:rsidRPr="00A801A9">
      <w:rPr>
        <w:b w:val="0"/>
      </w:rPr>
      <w:fldChar w:fldCharType="separate"/>
    </w:r>
    <w:r w:rsidR="00D82BCD">
      <w:rPr>
        <w:b w:val="0"/>
        <w:noProof/>
      </w:rPr>
      <w:t>4</w:t>
    </w:r>
    <w:r w:rsidRPr="00A801A9">
      <w:rPr>
        <w:b w:val="0"/>
        <w:noProof/>
      </w:rPr>
      <w:fldChar w:fldCharType="end"/>
    </w:r>
    <w:r w:rsidR="005B25F1">
      <w:rPr>
        <w:b w:val="0"/>
      </w:rPr>
      <w:tab/>
    </w:r>
    <w:r w:rsidR="006C39C6" w:rsidRPr="00777539">
      <w:rPr>
        <w:b w:val="0"/>
        <w:color w:val="004F71"/>
      </w:rPr>
      <w:t>The Water Research</w:t>
    </w:r>
    <w:r w:rsidR="005B25F1" w:rsidRPr="00777539">
      <w:rPr>
        <w:b w:val="0"/>
        <w:color w:val="004F71"/>
      </w:rPr>
      <w:t xml:space="preserve"> Foundation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21B4" w14:textId="66B77B81" w:rsidR="004F62A3" w:rsidRPr="00F244E4" w:rsidRDefault="00A801A9" w:rsidP="005B25F1">
    <w:pPr>
      <w:pStyle w:val="Footer"/>
      <w:tabs>
        <w:tab w:val="clear" w:pos="4320"/>
        <w:tab w:val="clear" w:pos="8640"/>
        <w:tab w:val="right" w:pos="9360"/>
      </w:tabs>
      <w:rPr>
        <w:b w:val="0"/>
      </w:rPr>
    </w:pPr>
    <w:r w:rsidRPr="00A801A9">
      <w:rPr>
        <w:b w:val="0"/>
      </w:rPr>
      <w:fldChar w:fldCharType="begin"/>
    </w:r>
    <w:r w:rsidRPr="00A801A9">
      <w:rPr>
        <w:b w:val="0"/>
      </w:rPr>
      <w:instrText xml:space="preserve"> PAGE   \* MERGEFORMAT </w:instrText>
    </w:r>
    <w:r w:rsidRPr="00A801A9">
      <w:rPr>
        <w:b w:val="0"/>
      </w:rPr>
      <w:fldChar w:fldCharType="separate"/>
    </w:r>
    <w:r w:rsidR="00D82BCD">
      <w:rPr>
        <w:b w:val="0"/>
        <w:noProof/>
      </w:rPr>
      <w:t>6</w:t>
    </w:r>
    <w:r w:rsidRPr="00A801A9">
      <w:rPr>
        <w:b w:val="0"/>
        <w:noProof/>
      </w:rPr>
      <w:fldChar w:fldCharType="end"/>
    </w:r>
    <w:r w:rsidR="006C39C6">
      <w:rPr>
        <w:b w:val="0"/>
      </w:rPr>
      <w:tab/>
    </w:r>
    <w:bookmarkStart w:id="3" w:name="_GoBack"/>
    <w:bookmarkEnd w:id="3"/>
    <w:r w:rsidR="006C39C6" w:rsidRPr="00777539">
      <w:rPr>
        <w:b w:val="0"/>
        <w:color w:val="004F71"/>
      </w:rPr>
      <w:t>The Water Research</w:t>
    </w:r>
    <w:r w:rsidR="005B25F1" w:rsidRPr="00777539">
      <w:rPr>
        <w:b w:val="0"/>
        <w:color w:val="004F71"/>
      </w:rPr>
      <w:t xml:space="preserve"> Foundation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F480" w14:textId="235E9B0E" w:rsidR="00A24A68" w:rsidRDefault="00A24A68" w:rsidP="00102212">
    <w:pPr>
      <w:pStyle w:val="Footer"/>
      <w:tabs>
        <w:tab w:val="clear" w:pos="4320"/>
        <w:tab w:val="clear" w:pos="8640"/>
        <w:tab w:val="right" w:pos="9000"/>
      </w:tabs>
    </w:pPr>
    <w:r w:rsidRPr="00777539">
      <w:rPr>
        <w:b w:val="0"/>
        <w:color w:val="004F71"/>
      </w:rPr>
      <w:t>Report Title</w:t>
    </w:r>
    <w:r>
      <w:rPr>
        <w:b w:val="0"/>
      </w:rPr>
      <w:t xml:space="preserve"> (10-pt. Calibri</w:t>
    </w:r>
    <w:r w:rsidRPr="00F6018E">
      <w:rPr>
        <w:b w:val="0"/>
      </w:rPr>
      <w:t xml:space="preserve"> for Title and All Page Numbers)</w:t>
    </w:r>
    <w:r>
      <w:tab/>
    </w:r>
    <w:r w:rsidR="00A801A9" w:rsidRPr="00A801A9">
      <w:rPr>
        <w:b w:val="0"/>
      </w:rPr>
      <w:fldChar w:fldCharType="begin"/>
    </w:r>
    <w:r w:rsidR="00A801A9" w:rsidRPr="00A801A9">
      <w:rPr>
        <w:b w:val="0"/>
      </w:rPr>
      <w:instrText xml:space="preserve"> PAGE   \* MERGEFORMAT </w:instrText>
    </w:r>
    <w:r w:rsidR="00A801A9" w:rsidRPr="00A801A9">
      <w:rPr>
        <w:b w:val="0"/>
      </w:rPr>
      <w:fldChar w:fldCharType="separate"/>
    </w:r>
    <w:r w:rsidR="00D82BCD">
      <w:rPr>
        <w:b w:val="0"/>
        <w:noProof/>
      </w:rPr>
      <w:t>5</w:t>
    </w:r>
    <w:r w:rsidR="00A801A9" w:rsidRPr="00A801A9">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276A" w14:textId="77777777" w:rsidR="00A82C48" w:rsidRDefault="00A82C48" w:rsidP="00871BB2">
      <w:r>
        <w:separator/>
      </w:r>
    </w:p>
  </w:footnote>
  <w:footnote w:type="continuationSeparator" w:id="0">
    <w:p w14:paraId="01A21E47" w14:textId="77777777" w:rsidR="00A82C48" w:rsidRDefault="00A82C48" w:rsidP="0087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EC13" w14:textId="77777777" w:rsidR="00D82BCD" w:rsidRDefault="00D82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841D" w14:textId="77777777" w:rsidR="00D82BCD" w:rsidRDefault="00D82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1246" w14:textId="77777777" w:rsidR="00D82BCD" w:rsidRDefault="00D82B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625C" w14:textId="77777777" w:rsidR="00FF7B6B" w:rsidRDefault="00FF7B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DB32" w14:textId="06FAE67F" w:rsidR="00AF37CB" w:rsidRDefault="00AF3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081"/>
    <w:multiLevelType w:val="hybridMultilevel"/>
    <w:tmpl w:val="1AA4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662D9"/>
    <w:multiLevelType w:val="hybridMultilevel"/>
    <w:tmpl w:val="D3A4F4CA"/>
    <w:lvl w:ilvl="0" w:tplc="B7DAD7C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847CF"/>
    <w:multiLevelType w:val="hybridMultilevel"/>
    <w:tmpl w:val="096EF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6E405D"/>
    <w:multiLevelType w:val="hybridMultilevel"/>
    <w:tmpl w:val="EF7A9B72"/>
    <w:lvl w:ilvl="0" w:tplc="B7DAD7C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245FDB"/>
    <w:multiLevelType w:val="hybridMultilevel"/>
    <w:tmpl w:val="26563A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05"/>
    <w:rsid w:val="000165AD"/>
    <w:rsid w:val="0001796E"/>
    <w:rsid w:val="0002381A"/>
    <w:rsid w:val="00043B3E"/>
    <w:rsid w:val="00047C6E"/>
    <w:rsid w:val="0005496C"/>
    <w:rsid w:val="00057C8C"/>
    <w:rsid w:val="00062341"/>
    <w:rsid w:val="00083E17"/>
    <w:rsid w:val="000962D7"/>
    <w:rsid w:val="000A2728"/>
    <w:rsid w:val="000C03FD"/>
    <w:rsid w:val="000C288E"/>
    <w:rsid w:val="000F551A"/>
    <w:rsid w:val="00102212"/>
    <w:rsid w:val="0010534A"/>
    <w:rsid w:val="00105B31"/>
    <w:rsid w:val="001238C4"/>
    <w:rsid w:val="00127C34"/>
    <w:rsid w:val="0013304F"/>
    <w:rsid w:val="00144D6F"/>
    <w:rsid w:val="00160C3A"/>
    <w:rsid w:val="00162505"/>
    <w:rsid w:val="00167543"/>
    <w:rsid w:val="00177874"/>
    <w:rsid w:val="00180C75"/>
    <w:rsid w:val="00186DC5"/>
    <w:rsid w:val="001A12D4"/>
    <w:rsid w:val="001A22E2"/>
    <w:rsid w:val="001B3F0F"/>
    <w:rsid w:val="001C6DD5"/>
    <w:rsid w:val="001D0A89"/>
    <w:rsid w:val="001D5FD5"/>
    <w:rsid w:val="001D72DC"/>
    <w:rsid w:val="001E2632"/>
    <w:rsid w:val="001E7ECD"/>
    <w:rsid w:val="00220612"/>
    <w:rsid w:val="00240802"/>
    <w:rsid w:val="002426F1"/>
    <w:rsid w:val="00246DF7"/>
    <w:rsid w:val="00247BF6"/>
    <w:rsid w:val="00265AF1"/>
    <w:rsid w:val="00266C24"/>
    <w:rsid w:val="00285C02"/>
    <w:rsid w:val="00292FD5"/>
    <w:rsid w:val="00295DBD"/>
    <w:rsid w:val="002B0A7C"/>
    <w:rsid w:val="002B5F76"/>
    <w:rsid w:val="002C0F01"/>
    <w:rsid w:val="002D04B1"/>
    <w:rsid w:val="002D3981"/>
    <w:rsid w:val="002D6094"/>
    <w:rsid w:val="002F1A3C"/>
    <w:rsid w:val="002F7D88"/>
    <w:rsid w:val="003018D0"/>
    <w:rsid w:val="00303FCD"/>
    <w:rsid w:val="0030718E"/>
    <w:rsid w:val="0031104A"/>
    <w:rsid w:val="00322863"/>
    <w:rsid w:val="003324B5"/>
    <w:rsid w:val="00334CDB"/>
    <w:rsid w:val="00351E5F"/>
    <w:rsid w:val="0036072A"/>
    <w:rsid w:val="00361A23"/>
    <w:rsid w:val="00373CFA"/>
    <w:rsid w:val="00374941"/>
    <w:rsid w:val="003871B3"/>
    <w:rsid w:val="0039473D"/>
    <w:rsid w:val="00394F85"/>
    <w:rsid w:val="0039578E"/>
    <w:rsid w:val="003B79D1"/>
    <w:rsid w:val="003C3D39"/>
    <w:rsid w:val="003D1706"/>
    <w:rsid w:val="00413F22"/>
    <w:rsid w:val="00414A7C"/>
    <w:rsid w:val="0043286D"/>
    <w:rsid w:val="00455E9A"/>
    <w:rsid w:val="0046137F"/>
    <w:rsid w:val="00465484"/>
    <w:rsid w:val="00481C53"/>
    <w:rsid w:val="004A4D18"/>
    <w:rsid w:val="004D31CC"/>
    <w:rsid w:val="004D5D69"/>
    <w:rsid w:val="004F62A3"/>
    <w:rsid w:val="00507922"/>
    <w:rsid w:val="005111DA"/>
    <w:rsid w:val="00520669"/>
    <w:rsid w:val="00533E83"/>
    <w:rsid w:val="0053726B"/>
    <w:rsid w:val="00544BD7"/>
    <w:rsid w:val="0054542D"/>
    <w:rsid w:val="00556337"/>
    <w:rsid w:val="005743C5"/>
    <w:rsid w:val="005859D7"/>
    <w:rsid w:val="00586A4D"/>
    <w:rsid w:val="005A5040"/>
    <w:rsid w:val="005B0482"/>
    <w:rsid w:val="005B25F1"/>
    <w:rsid w:val="005B59F0"/>
    <w:rsid w:val="005D0239"/>
    <w:rsid w:val="00604742"/>
    <w:rsid w:val="006068E8"/>
    <w:rsid w:val="006175A8"/>
    <w:rsid w:val="006235DF"/>
    <w:rsid w:val="00627EB5"/>
    <w:rsid w:val="00640C0A"/>
    <w:rsid w:val="00652B75"/>
    <w:rsid w:val="00655311"/>
    <w:rsid w:val="006564E7"/>
    <w:rsid w:val="00670F80"/>
    <w:rsid w:val="00685250"/>
    <w:rsid w:val="006931BE"/>
    <w:rsid w:val="00696E71"/>
    <w:rsid w:val="006A64C5"/>
    <w:rsid w:val="006B0E1B"/>
    <w:rsid w:val="006C37EA"/>
    <w:rsid w:val="006C39C6"/>
    <w:rsid w:val="006D3605"/>
    <w:rsid w:val="007003A4"/>
    <w:rsid w:val="007136CA"/>
    <w:rsid w:val="00724B15"/>
    <w:rsid w:val="0072503A"/>
    <w:rsid w:val="0073747F"/>
    <w:rsid w:val="00737FD0"/>
    <w:rsid w:val="007459C8"/>
    <w:rsid w:val="00756C8A"/>
    <w:rsid w:val="0076256A"/>
    <w:rsid w:val="007643BF"/>
    <w:rsid w:val="00777539"/>
    <w:rsid w:val="007A6054"/>
    <w:rsid w:val="007D1F4A"/>
    <w:rsid w:val="007D7693"/>
    <w:rsid w:val="007E0A5E"/>
    <w:rsid w:val="007E59F3"/>
    <w:rsid w:val="008138F1"/>
    <w:rsid w:val="00823BDF"/>
    <w:rsid w:val="00824807"/>
    <w:rsid w:val="00825F41"/>
    <w:rsid w:val="00833E09"/>
    <w:rsid w:val="00854AF1"/>
    <w:rsid w:val="00856FBD"/>
    <w:rsid w:val="008607B0"/>
    <w:rsid w:val="00871BB2"/>
    <w:rsid w:val="00896C23"/>
    <w:rsid w:val="008A7A3C"/>
    <w:rsid w:val="008B3900"/>
    <w:rsid w:val="008C4362"/>
    <w:rsid w:val="008D68B4"/>
    <w:rsid w:val="008E12EC"/>
    <w:rsid w:val="0090537E"/>
    <w:rsid w:val="0091030E"/>
    <w:rsid w:val="009704D9"/>
    <w:rsid w:val="00971039"/>
    <w:rsid w:val="00971DCD"/>
    <w:rsid w:val="00972440"/>
    <w:rsid w:val="009A23B6"/>
    <w:rsid w:val="009B6528"/>
    <w:rsid w:val="009B714F"/>
    <w:rsid w:val="009C543A"/>
    <w:rsid w:val="009C5D87"/>
    <w:rsid w:val="009C764E"/>
    <w:rsid w:val="009D19C5"/>
    <w:rsid w:val="009D597E"/>
    <w:rsid w:val="009D6475"/>
    <w:rsid w:val="009F0D22"/>
    <w:rsid w:val="009F7FBC"/>
    <w:rsid w:val="00A24A68"/>
    <w:rsid w:val="00A25F94"/>
    <w:rsid w:val="00A516FE"/>
    <w:rsid w:val="00A56B51"/>
    <w:rsid w:val="00A57EFE"/>
    <w:rsid w:val="00A801A9"/>
    <w:rsid w:val="00A81438"/>
    <w:rsid w:val="00A82C48"/>
    <w:rsid w:val="00AA1CDA"/>
    <w:rsid w:val="00AB0D1E"/>
    <w:rsid w:val="00AC096A"/>
    <w:rsid w:val="00AC5B61"/>
    <w:rsid w:val="00AC622C"/>
    <w:rsid w:val="00AD1B54"/>
    <w:rsid w:val="00AD6534"/>
    <w:rsid w:val="00AE15D5"/>
    <w:rsid w:val="00AE1CAD"/>
    <w:rsid w:val="00AF226F"/>
    <w:rsid w:val="00AF358C"/>
    <w:rsid w:val="00AF37CB"/>
    <w:rsid w:val="00B00DA0"/>
    <w:rsid w:val="00B257B0"/>
    <w:rsid w:val="00B30DB5"/>
    <w:rsid w:val="00B348E7"/>
    <w:rsid w:val="00B37030"/>
    <w:rsid w:val="00B632C3"/>
    <w:rsid w:val="00B80B03"/>
    <w:rsid w:val="00B841A2"/>
    <w:rsid w:val="00B86000"/>
    <w:rsid w:val="00B966A7"/>
    <w:rsid w:val="00BA2F13"/>
    <w:rsid w:val="00BB15E2"/>
    <w:rsid w:val="00BC369C"/>
    <w:rsid w:val="00BC4147"/>
    <w:rsid w:val="00BC5A9F"/>
    <w:rsid w:val="00BE0D2D"/>
    <w:rsid w:val="00BF119B"/>
    <w:rsid w:val="00C13E2A"/>
    <w:rsid w:val="00C23886"/>
    <w:rsid w:val="00C330E2"/>
    <w:rsid w:val="00C5278B"/>
    <w:rsid w:val="00C82618"/>
    <w:rsid w:val="00C82D92"/>
    <w:rsid w:val="00C834D8"/>
    <w:rsid w:val="00C84661"/>
    <w:rsid w:val="00C9182A"/>
    <w:rsid w:val="00C94717"/>
    <w:rsid w:val="00C96417"/>
    <w:rsid w:val="00CA392A"/>
    <w:rsid w:val="00CA6042"/>
    <w:rsid w:val="00CB0877"/>
    <w:rsid w:val="00CC4B9D"/>
    <w:rsid w:val="00CC602C"/>
    <w:rsid w:val="00CF366A"/>
    <w:rsid w:val="00D21467"/>
    <w:rsid w:val="00D22660"/>
    <w:rsid w:val="00D3288C"/>
    <w:rsid w:val="00D357D2"/>
    <w:rsid w:val="00D40CF9"/>
    <w:rsid w:val="00D545C5"/>
    <w:rsid w:val="00D70769"/>
    <w:rsid w:val="00D82BCD"/>
    <w:rsid w:val="00DB1CE6"/>
    <w:rsid w:val="00DC2A9C"/>
    <w:rsid w:val="00DD2D06"/>
    <w:rsid w:val="00DF6FD2"/>
    <w:rsid w:val="00E20534"/>
    <w:rsid w:val="00E256EF"/>
    <w:rsid w:val="00E27D7B"/>
    <w:rsid w:val="00E35000"/>
    <w:rsid w:val="00E43305"/>
    <w:rsid w:val="00E5269A"/>
    <w:rsid w:val="00E60421"/>
    <w:rsid w:val="00E60CC9"/>
    <w:rsid w:val="00E76503"/>
    <w:rsid w:val="00E77DBB"/>
    <w:rsid w:val="00E802B0"/>
    <w:rsid w:val="00E84AC1"/>
    <w:rsid w:val="00E87B84"/>
    <w:rsid w:val="00ED76CE"/>
    <w:rsid w:val="00EE0232"/>
    <w:rsid w:val="00F0740C"/>
    <w:rsid w:val="00F22FE8"/>
    <w:rsid w:val="00F244E4"/>
    <w:rsid w:val="00F2502F"/>
    <w:rsid w:val="00F267B8"/>
    <w:rsid w:val="00F26EE7"/>
    <w:rsid w:val="00F40503"/>
    <w:rsid w:val="00F4292F"/>
    <w:rsid w:val="00F6018E"/>
    <w:rsid w:val="00F60BB7"/>
    <w:rsid w:val="00F629D5"/>
    <w:rsid w:val="00F64AE0"/>
    <w:rsid w:val="00F67AF2"/>
    <w:rsid w:val="00F86925"/>
    <w:rsid w:val="00F9339F"/>
    <w:rsid w:val="00FA1799"/>
    <w:rsid w:val="00FA324D"/>
    <w:rsid w:val="00FB5602"/>
    <w:rsid w:val="00FC7011"/>
    <w:rsid w:val="00FD10AB"/>
    <w:rsid w:val="00FD127B"/>
    <w:rsid w:val="00FD15DC"/>
    <w:rsid w:val="00FF7B6B"/>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0808187"/>
  <w14:defaultImageDpi w14:val="300"/>
  <w15:docId w15:val="{950CD607-B073-4905-A7A9-FE0478B7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QuoteText">
    <w:name w:val="Pull Quote Text"/>
    <w:qFormat/>
    <w:rsid w:val="008138F1"/>
    <w:pPr>
      <w:spacing w:line="440" w:lineRule="exact"/>
    </w:pPr>
    <w:rPr>
      <w:rFonts w:ascii="Arial" w:hAnsi="Arial"/>
      <w:i/>
      <w:iCs/>
      <w:color w:val="008000"/>
      <w:sz w:val="26"/>
      <w:szCs w:val="22"/>
    </w:rPr>
  </w:style>
  <w:style w:type="paragraph" w:customStyle="1" w:styleId="Subhead">
    <w:name w:val="Subhead"/>
    <w:basedOn w:val="Normal"/>
    <w:qFormat/>
    <w:rsid w:val="008138F1"/>
    <w:rPr>
      <w:rFonts w:ascii="Arial" w:hAnsi="Arial"/>
      <w:color w:val="203C66"/>
      <w:sz w:val="36"/>
      <w:szCs w:val="36"/>
    </w:rPr>
  </w:style>
  <w:style w:type="paragraph" w:customStyle="1" w:styleId="Headline">
    <w:name w:val="Headline"/>
    <w:basedOn w:val="Normal"/>
    <w:qFormat/>
    <w:rsid w:val="008138F1"/>
    <w:rPr>
      <w:rFonts w:ascii="Arial Black" w:hAnsi="Arial Black"/>
      <w:color w:val="203C66"/>
      <w:sz w:val="48"/>
      <w:szCs w:val="48"/>
    </w:rPr>
  </w:style>
  <w:style w:type="paragraph" w:customStyle="1" w:styleId="Style1">
    <w:name w:val="Style1"/>
    <w:basedOn w:val="Normal"/>
    <w:qFormat/>
    <w:rsid w:val="008138F1"/>
    <w:pPr>
      <w:spacing w:line="440" w:lineRule="exact"/>
    </w:pPr>
    <w:rPr>
      <w:rFonts w:ascii="Arial" w:hAnsi="Arial"/>
      <w:i/>
      <w:iCs/>
      <w:sz w:val="26"/>
      <w:szCs w:val="22"/>
    </w:rPr>
  </w:style>
  <w:style w:type="paragraph" w:customStyle="1" w:styleId="PullQuote">
    <w:name w:val="Pull Quote"/>
    <w:qFormat/>
    <w:rsid w:val="008138F1"/>
    <w:pPr>
      <w:spacing w:line="440" w:lineRule="exact"/>
    </w:pPr>
    <w:rPr>
      <w:rFonts w:ascii="Arial" w:hAnsi="Arial"/>
      <w:i/>
      <w:iCs/>
      <w:sz w:val="26"/>
      <w:szCs w:val="22"/>
    </w:rPr>
  </w:style>
  <w:style w:type="paragraph" w:customStyle="1" w:styleId="sidebarheader">
    <w:name w:val="side bar header"/>
    <w:qFormat/>
    <w:rsid w:val="00E20534"/>
    <w:pPr>
      <w:spacing w:after="120"/>
    </w:pPr>
    <w:rPr>
      <w:rFonts w:ascii="Arial" w:hAnsi="Arial"/>
      <w:b/>
      <w:bCs/>
      <w:sz w:val="22"/>
      <w:szCs w:val="22"/>
    </w:rPr>
  </w:style>
  <w:style w:type="character" w:customStyle="1" w:styleId="dropletter">
    <w:name w:val="drop letter"/>
    <w:basedOn w:val="DefaultParagraphFont"/>
    <w:uiPriority w:val="1"/>
    <w:qFormat/>
    <w:rsid w:val="00E20534"/>
    <w:rPr>
      <w:rFonts w:ascii="Arial" w:hAnsi="Arial" w:cs="Arial"/>
      <w:position w:val="-10"/>
      <w:sz w:val="72"/>
      <w:szCs w:val="72"/>
    </w:rPr>
  </w:style>
  <w:style w:type="character" w:customStyle="1" w:styleId="dropcap2">
    <w:name w:val="drop cap2"/>
    <w:basedOn w:val="DefaultParagraphFont"/>
    <w:uiPriority w:val="1"/>
    <w:qFormat/>
    <w:rsid w:val="00E20534"/>
    <w:rPr>
      <w:rFonts w:ascii="Arial" w:hAnsi="Arial" w:cs="Arial"/>
      <w:position w:val="-10"/>
      <w:sz w:val="96"/>
      <w:szCs w:val="96"/>
    </w:rPr>
  </w:style>
  <w:style w:type="character" w:customStyle="1" w:styleId="Dropcap20">
    <w:name w:val="Drop cap2"/>
    <w:basedOn w:val="DefaultParagraphFont"/>
    <w:uiPriority w:val="1"/>
    <w:qFormat/>
    <w:rsid w:val="00E20534"/>
    <w:rPr>
      <w:rFonts w:ascii="Arial" w:hAnsi="Arial" w:cs="Arial"/>
      <w:position w:val="-10"/>
      <w:sz w:val="96"/>
      <w:szCs w:val="96"/>
    </w:rPr>
  </w:style>
  <w:style w:type="paragraph" w:customStyle="1" w:styleId="text">
    <w:name w:val="text"/>
    <w:basedOn w:val="Normal"/>
    <w:qFormat/>
    <w:rsid w:val="00E20534"/>
    <w:pPr>
      <w:spacing w:line="260" w:lineRule="exact"/>
    </w:pPr>
    <w:rPr>
      <w:rFonts w:ascii="Times New Roman" w:hAnsi="Times New Roman"/>
      <w:sz w:val="20"/>
      <w:szCs w:val="20"/>
    </w:rPr>
  </w:style>
  <w:style w:type="paragraph" w:customStyle="1" w:styleId="1stpara">
    <w:name w:val="1st para"/>
    <w:qFormat/>
    <w:rsid w:val="00E20534"/>
    <w:pPr>
      <w:spacing w:line="260" w:lineRule="exact"/>
    </w:pPr>
    <w:rPr>
      <w:rFonts w:ascii="Times New Roman" w:hAnsi="Times New Roman"/>
      <w:sz w:val="20"/>
      <w:szCs w:val="20"/>
    </w:rPr>
  </w:style>
  <w:style w:type="paragraph" w:styleId="Header">
    <w:name w:val="header"/>
    <w:basedOn w:val="Normal"/>
    <w:link w:val="HeaderChar"/>
    <w:uiPriority w:val="99"/>
    <w:unhideWhenUsed/>
    <w:rsid w:val="00871BB2"/>
    <w:pPr>
      <w:tabs>
        <w:tab w:val="center" w:pos="4320"/>
        <w:tab w:val="right" w:pos="8640"/>
      </w:tabs>
    </w:pPr>
  </w:style>
  <w:style w:type="character" w:customStyle="1" w:styleId="HeaderChar">
    <w:name w:val="Header Char"/>
    <w:basedOn w:val="DefaultParagraphFont"/>
    <w:link w:val="Header"/>
    <w:uiPriority w:val="99"/>
    <w:rsid w:val="00871BB2"/>
  </w:style>
  <w:style w:type="paragraph" w:styleId="Footer">
    <w:name w:val="footer"/>
    <w:basedOn w:val="Normal"/>
    <w:link w:val="FooterChar"/>
    <w:uiPriority w:val="99"/>
    <w:unhideWhenUsed/>
    <w:rsid w:val="005111DA"/>
    <w:pPr>
      <w:tabs>
        <w:tab w:val="center" w:pos="4320"/>
        <w:tab w:val="right" w:pos="8640"/>
      </w:tabs>
    </w:pPr>
    <w:rPr>
      <w:rFonts w:asciiTheme="majorHAnsi" w:hAnsiTheme="majorHAnsi"/>
      <w:b/>
      <w:bCs/>
      <w:sz w:val="20"/>
      <w:szCs w:val="20"/>
    </w:rPr>
  </w:style>
  <w:style w:type="character" w:customStyle="1" w:styleId="FooterChar">
    <w:name w:val="Footer Char"/>
    <w:basedOn w:val="DefaultParagraphFont"/>
    <w:link w:val="Footer"/>
    <w:uiPriority w:val="99"/>
    <w:rsid w:val="005111DA"/>
    <w:rPr>
      <w:rFonts w:asciiTheme="majorHAnsi" w:hAnsiTheme="majorHAnsi"/>
      <w:b/>
      <w:bCs/>
      <w:sz w:val="20"/>
      <w:szCs w:val="20"/>
    </w:rPr>
  </w:style>
  <w:style w:type="paragraph" w:styleId="BalloonText">
    <w:name w:val="Balloon Text"/>
    <w:basedOn w:val="Normal"/>
    <w:link w:val="BalloonTextChar"/>
    <w:uiPriority w:val="99"/>
    <w:semiHidden/>
    <w:unhideWhenUsed/>
    <w:rsid w:val="00871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BB2"/>
    <w:rPr>
      <w:rFonts w:ascii="Lucida Grande" w:hAnsi="Lucida Grande" w:cs="Lucida Grande"/>
      <w:sz w:val="18"/>
      <w:szCs w:val="18"/>
    </w:rPr>
  </w:style>
  <w:style w:type="character" w:styleId="PageNumber">
    <w:name w:val="page number"/>
    <w:basedOn w:val="DefaultParagraphFont"/>
    <w:uiPriority w:val="99"/>
    <w:semiHidden/>
    <w:unhideWhenUsed/>
    <w:rsid w:val="005111DA"/>
    <w:rPr>
      <w:rFonts w:asciiTheme="majorHAnsi" w:hAnsiTheme="majorHAnsi"/>
      <w:b/>
      <w:bCs/>
      <w:color w:val="22599B"/>
      <w:sz w:val="20"/>
      <w:szCs w:val="20"/>
    </w:rPr>
  </w:style>
  <w:style w:type="paragraph" w:styleId="BodyText">
    <w:name w:val="Body Text"/>
    <w:basedOn w:val="Normal"/>
    <w:link w:val="BodyTextChar"/>
    <w:uiPriority w:val="99"/>
    <w:rsid w:val="0013304F"/>
    <w:pPr>
      <w:widowControl w:val="0"/>
      <w:autoSpaceDE w:val="0"/>
      <w:autoSpaceDN w:val="0"/>
      <w:adjustRightInd w:val="0"/>
      <w:spacing w:after="90" w:line="288" w:lineRule="auto"/>
      <w:textAlignment w:val="center"/>
    </w:pPr>
    <w:rPr>
      <w:rFonts w:ascii="Humanist521BT-Roman" w:hAnsi="Humanist521BT-Roman" w:cs="Humanist521BT-Roman"/>
      <w:color w:val="000000"/>
      <w:w w:val="90"/>
    </w:rPr>
  </w:style>
  <w:style w:type="character" w:customStyle="1" w:styleId="BodyTextChar">
    <w:name w:val="Body Text Char"/>
    <w:basedOn w:val="DefaultParagraphFont"/>
    <w:link w:val="BodyText"/>
    <w:uiPriority w:val="99"/>
    <w:rsid w:val="0013304F"/>
    <w:rPr>
      <w:rFonts w:ascii="Humanist521BT-Roman" w:hAnsi="Humanist521BT-Roman" w:cs="Humanist521BT-Roman"/>
      <w:color w:val="000000"/>
      <w:w w:val="90"/>
    </w:rPr>
  </w:style>
  <w:style w:type="paragraph" w:styleId="Title">
    <w:name w:val="Title"/>
    <w:basedOn w:val="Normal"/>
    <w:next w:val="Normal"/>
    <w:link w:val="TitleChar"/>
    <w:uiPriority w:val="10"/>
    <w:qFormat/>
    <w:rsid w:val="005111DA"/>
    <w:pPr>
      <w:contextualSpacing/>
    </w:pPr>
    <w:rPr>
      <w:rFonts w:asciiTheme="majorHAnsi" w:eastAsiaTheme="majorEastAsia" w:hAnsiTheme="majorHAnsi" w:cstheme="majorBidi"/>
      <w:b/>
      <w:bCs/>
      <w:color w:val="22599B"/>
      <w:sz w:val="40"/>
      <w:szCs w:val="40"/>
    </w:rPr>
  </w:style>
  <w:style w:type="character" w:customStyle="1" w:styleId="TitleChar">
    <w:name w:val="Title Char"/>
    <w:basedOn w:val="DefaultParagraphFont"/>
    <w:link w:val="Title"/>
    <w:uiPriority w:val="10"/>
    <w:rsid w:val="005111DA"/>
    <w:rPr>
      <w:rFonts w:asciiTheme="majorHAnsi" w:eastAsiaTheme="majorEastAsia" w:hAnsiTheme="majorHAnsi" w:cstheme="majorBidi"/>
      <w:b/>
      <w:bCs/>
      <w:color w:val="22599B"/>
      <w:sz w:val="40"/>
      <w:szCs w:val="40"/>
    </w:rPr>
  </w:style>
  <w:style w:type="paragraph" w:customStyle="1" w:styleId="Subhead1">
    <w:name w:val="Subhead 1"/>
    <w:basedOn w:val="Normal"/>
    <w:qFormat/>
    <w:rsid w:val="005111DA"/>
    <w:rPr>
      <w:rFonts w:asciiTheme="majorHAnsi" w:hAnsiTheme="majorHAnsi"/>
      <w:b/>
      <w:color w:val="22599B"/>
      <w:sz w:val="32"/>
      <w:szCs w:val="32"/>
    </w:rPr>
  </w:style>
  <w:style w:type="paragraph" w:customStyle="1" w:styleId="Subhead2">
    <w:name w:val="Subhead 2"/>
    <w:basedOn w:val="Normal"/>
    <w:qFormat/>
    <w:rsid w:val="005111DA"/>
    <w:rPr>
      <w:rFonts w:asciiTheme="majorHAnsi" w:hAnsiTheme="majorHAnsi"/>
      <w:b/>
      <w:color w:val="22599B"/>
      <w:sz w:val="28"/>
      <w:szCs w:val="28"/>
    </w:rPr>
  </w:style>
  <w:style w:type="paragraph" w:customStyle="1" w:styleId="Subhead3">
    <w:name w:val="Subhead 3"/>
    <w:basedOn w:val="Normal"/>
    <w:qFormat/>
    <w:rsid w:val="005111DA"/>
    <w:rPr>
      <w:rFonts w:asciiTheme="majorHAnsi" w:hAnsiTheme="majorHAnsi"/>
      <w:b/>
      <w:sz w:val="28"/>
      <w:szCs w:val="28"/>
    </w:rPr>
  </w:style>
  <w:style w:type="paragraph" w:customStyle="1" w:styleId="Text0">
    <w:name w:val="Text"/>
    <w:basedOn w:val="Normal"/>
    <w:qFormat/>
    <w:rsid w:val="005111DA"/>
    <w:pPr>
      <w:widowControl w:val="0"/>
      <w:autoSpaceDE w:val="0"/>
      <w:autoSpaceDN w:val="0"/>
      <w:adjustRightInd w:val="0"/>
      <w:spacing w:after="90"/>
      <w:textAlignment w:val="center"/>
    </w:pPr>
    <w:rPr>
      <w:rFonts w:asciiTheme="majorHAnsi" w:hAnsiTheme="majorHAnsi" w:cs="Humanist521BT-Roman"/>
      <w:color w:val="000000"/>
      <w:w w:val="90"/>
    </w:rPr>
  </w:style>
  <w:style w:type="paragraph" w:customStyle="1" w:styleId="PageNumber1">
    <w:name w:val="Page Number1"/>
    <w:basedOn w:val="Footer"/>
    <w:qFormat/>
    <w:rsid w:val="005111DA"/>
    <w:pPr>
      <w:framePr w:wrap="around" w:vAnchor="page" w:hAnchor="margin" w:xAlign="outside" w:y="14833" w:anchorLock="1"/>
    </w:pPr>
    <w:rPr>
      <w:color w:val="22599B"/>
    </w:rPr>
  </w:style>
  <w:style w:type="paragraph" w:customStyle="1" w:styleId="ChapterTitle">
    <w:name w:val="Chapter Title"/>
    <w:basedOn w:val="Normal"/>
    <w:qFormat/>
    <w:rsid w:val="00455E9A"/>
    <w:rPr>
      <w:rFonts w:asciiTheme="majorHAnsi" w:hAnsiTheme="majorHAnsi"/>
    </w:rPr>
  </w:style>
  <w:style w:type="paragraph" w:customStyle="1" w:styleId="company">
    <w:name w:val="company"/>
    <w:basedOn w:val="Normal"/>
    <w:uiPriority w:val="99"/>
    <w:rsid w:val="00F40503"/>
    <w:pPr>
      <w:widowControl w:val="0"/>
      <w:autoSpaceDE w:val="0"/>
      <w:autoSpaceDN w:val="0"/>
      <w:adjustRightInd w:val="0"/>
      <w:spacing w:after="90" w:line="288" w:lineRule="auto"/>
      <w:textAlignment w:val="center"/>
    </w:pPr>
    <w:rPr>
      <w:rFonts w:ascii="StoneSerif" w:hAnsi="StoneSerif" w:cs="StoneSerif"/>
      <w:color w:val="000000"/>
      <w:w w:val="90"/>
      <w:sz w:val="15"/>
      <w:szCs w:val="15"/>
    </w:rPr>
  </w:style>
  <w:style w:type="character" w:styleId="Hyperlink">
    <w:name w:val="Hyperlink"/>
    <w:basedOn w:val="DefaultParagraphFont"/>
    <w:uiPriority w:val="99"/>
    <w:unhideWhenUsed/>
    <w:rsid w:val="009B6528"/>
    <w:rPr>
      <w:color w:val="0000FF" w:themeColor="hyperlink"/>
      <w:u w:val="single"/>
    </w:rPr>
  </w:style>
  <w:style w:type="paragraph" w:styleId="ListParagraph">
    <w:name w:val="List Paragraph"/>
    <w:basedOn w:val="Normal"/>
    <w:uiPriority w:val="34"/>
    <w:qFormat/>
    <w:rsid w:val="00AA1CDA"/>
    <w:pPr>
      <w:ind w:left="720"/>
      <w:contextualSpacing/>
    </w:pPr>
  </w:style>
  <w:style w:type="table" w:styleId="TableGrid">
    <w:name w:val="Table Grid"/>
    <w:basedOn w:val="TableNormal"/>
    <w:uiPriority w:val="59"/>
    <w:rsid w:val="0030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1A12D4"/>
    <w:pPr>
      <w:widowControl w:val="0"/>
      <w:ind w:left="720" w:hanging="720"/>
    </w:pPr>
    <w:rPr>
      <w:rFonts w:ascii="Times New Roman" w:eastAsia="Times New Roman" w:hAnsi="Times New Roman" w:cs="Times New Roman"/>
      <w:snapToGrid w:val="0"/>
      <w:szCs w:val="20"/>
    </w:rPr>
  </w:style>
  <w:style w:type="paragraph" w:customStyle="1" w:styleId="Table">
    <w:name w:val="Table"/>
    <w:basedOn w:val="Normal"/>
    <w:rsid w:val="00AC622C"/>
    <w:pPr>
      <w:keepNext/>
      <w:keepLines/>
    </w:pPr>
    <w:rPr>
      <w:rFonts w:ascii="Times" w:eastAsia="Times New Roman" w:hAnsi="Times" w:cs="Times New Roman"/>
      <w:szCs w:val="20"/>
    </w:rPr>
  </w:style>
  <w:style w:type="paragraph" w:styleId="BodyText2">
    <w:name w:val="Body Text 2"/>
    <w:basedOn w:val="Normal"/>
    <w:link w:val="BodyText2Char"/>
    <w:uiPriority w:val="99"/>
    <w:semiHidden/>
    <w:unhideWhenUsed/>
    <w:rsid w:val="009D19C5"/>
    <w:pPr>
      <w:spacing w:after="120" w:line="480" w:lineRule="auto"/>
    </w:pPr>
  </w:style>
  <w:style w:type="character" w:customStyle="1" w:styleId="BodyText2Char">
    <w:name w:val="Body Text 2 Char"/>
    <w:basedOn w:val="DefaultParagraphFont"/>
    <w:link w:val="BodyText2"/>
    <w:uiPriority w:val="99"/>
    <w:semiHidden/>
    <w:rsid w:val="009D19C5"/>
  </w:style>
  <w:style w:type="paragraph" w:styleId="NoSpacing">
    <w:name w:val="No Spacing"/>
    <w:link w:val="NoSpacingChar"/>
    <w:uiPriority w:val="1"/>
    <w:qFormat/>
    <w:rsid w:val="009F7FBC"/>
    <w:rPr>
      <w:sz w:val="22"/>
      <w:szCs w:val="22"/>
    </w:rPr>
  </w:style>
  <w:style w:type="character" w:customStyle="1" w:styleId="NoSpacingChar">
    <w:name w:val="No Spacing Char"/>
    <w:basedOn w:val="DefaultParagraphFont"/>
    <w:link w:val="NoSpacing"/>
    <w:uiPriority w:val="1"/>
    <w:rsid w:val="009F7FBC"/>
    <w:rPr>
      <w:sz w:val="22"/>
      <w:szCs w:val="22"/>
    </w:rPr>
  </w:style>
  <w:style w:type="character" w:styleId="CommentReference">
    <w:name w:val="annotation reference"/>
    <w:basedOn w:val="DefaultParagraphFont"/>
    <w:uiPriority w:val="99"/>
    <w:semiHidden/>
    <w:unhideWhenUsed/>
    <w:rsid w:val="008D68B4"/>
    <w:rPr>
      <w:sz w:val="16"/>
      <w:szCs w:val="16"/>
    </w:rPr>
  </w:style>
  <w:style w:type="paragraph" w:styleId="CommentText">
    <w:name w:val="annotation text"/>
    <w:basedOn w:val="Normal"/>
    <w:link w:val="CommentTextChar"/>
    <w:uiPriority w:val="99"/>
    <w:semiHidden/>
    <w:unhideWhenUsed/>
    <w:rsid w:val="008D68B4"/>
    <w:rPr>
      <w:sz w:val="20"/>
      <w:szCs w:val="20"/>
    </w:rPr>
  </w:style>
  <w:style w:type="character" w:customStyle="1" w:styleId="CommentTextChar">
    <w:name w:val="Comment Text Char"/>
    <w:basedOn w:val="DefaultParagraphFont"/>
    <w:link w:val="CommentText"/>
    <w:uiPriority w:val="99"/>
    <w:semiHidden/>
    <w:rsid w:val="008D68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473">
      <w:bodyDiv w:val="1"/>
      <w:marLeft w:val="0"/>
      <w:marRight w:val="0"/>
      <w:marTop w:val="0"/>
      <w:marBottom w:val="0"/>
      <w:divBdr>
        <w:top w:val="none" w:sz="0" w:space="0" w:color="auto"/>
        <w:left w:val="none" w:sz="0" w:space="0" w:color="auto"/>
        <w:bottom w:val="none" w:sz="0" w:space="0" w:color="auto"/>
        <w:right w:val="none" w:sz="0" w:space="0" w:color="auto"/>
      </w:divBdr>
    </w:div>
    <w:div w:id="258101197">
      <w:bodyDiv w:val="1"/>
      <w:marLeft w:val="0"/>
      <w:marRight w:val="0"/>
      <w:marTop w:val="0"/>
      <w:marBottom w:val="0"/>
      <w:divBdr>
        <w:top w:val="none" w:sz="0" w:space="0" w:color="auto"/>
        <w:left w:val="none" w:sz="0" w:space="0" w:color="auto"/>
        <w:bottom w:val="none" w:sz="0" w:space="0" w:color="auto"/>
        <w:right w:val="none" w:sz="0" w:space="0" w:color="auto"/>
      </w:divBdr>
    </w:div>
    <w:div w:id="639648003">
      <w:bodyDiv w:val="1"/>
      <w:marLeft w:val="0"/>
      <w:marRight w:val="0"/>
      <w:marTop w:val="0"/>
      <w:marBottom w:val="0"/>
      <w:divBdr>
        <w:top w:val="none" w:sz="0" w:space="0" w:color="auto"/>
        <w:left w:val="none" w:sz="0" w:space="0" w:color="auto"/>
        <w:bottom w:val="none" w:sz="0" w:space="0" w:color="auto"/>
        <w:right w:val="none" w:sz="0" w:space="0" w:color="auto"/>
      </w:divBdr>
      <w:divsChild>
        <w:div w:id="1179464632">
          <w:marLeft w:val="0"/>
          <w:marRight w:val="0"/>
          <w:marTop w:val="210"/>
          <w:marBottom w:val="0"/>
          <w:divBdr>
            <w:top w:val="none" w:sz="0" w:space="0" w:color="auto"/>
            <w:left w:val="none" w:sz="0" w:space="0" w:color="auto"/>
            <w:bottom w:val="none" w:sz="0" w:space="0" w:color="auto"/>
            <w:right w:val="none" w:sz="0" w:space="0" w:color="auto"/>
          </w:divBdr>
        </w:div>
      </w:divsChild>
    </w:div>
    <w:div w:id="908267286">
      <w:bodyDiv w:val="1"/>
      <w:marLeft w:val="0"/>
      <w:marRight w:val="0"/>
      <w:marTop w:val="0"/>
      <w:marBottom w:val="0"/>
      <w:divBdr>
        <w:top w:val="none" w:sz="0" w:space="0" w:color="auto"/>
        <w:left w:val="none" w:sz="0" w:space="0" w:color="auto"/>
        <w:bottom w:val="none" w:sz="0" w:space="0" w:color="auto"/>
        <w:right w:val="none" w:sz="0" w:space="0" w:color="auto"/>
      </w:divBdr>
    </w:div>
    <w:div w:id="1311783741">
      <w:bodyDiv w:val="1"/>
      <w:marLeft w:val="0"/>
      <w:marRight w:val="0"/>
      <w:marTop w:val="0"/>
      <w:marBottom w:val="0"/>
      <w:divBdr>
        <w:top w:val="none" w:sz="0" w:space="0" w:color="auto"/>
        <w:left w:val="none" w:sz="0" w:space="0" w:color="auto"/>
        <w:bottom w:val="none" w:sz="0" w:space="0" w:color="auto"/>
        <w:right w:val="none" w:sz="0" w:space="0" w:color="auto"/>
      </w:divBdr>
    </w:div>
    <w:div w:id="1530676411">
      <w:bodyDiv w:val="1"/>
      <w:marLeft w:val="0"/>
      <w:marRight w:val="0"/>
      <w:marTop w:val="0"/>
      <w:marBottom w:val="0"/>
      <w:divBdr>
        <w:top w:val="none" w:sz="0" w:space="0" w:color="auto"/>
        <w:left w:val="none" w:sz="0" w:space="0" w:color="auto"/>
        <w:bottom w:val="none" w:sz="0" w:space="0" w:color="auto"/>
        <w:right w:val="none" w:sz="0" w:space="0" w:color="auto"/>
      </w:divBdr>
    </w:div>
    <w:div w:id="1687172561">
      <w:bodyDiv w:val="1"/>
      <w:marLeft w:val="0"/>
      <w:marRight w:val="0"/>
      <w:marTop w:val="0"/>
      <w:marBottom w:val="0"/>
      <w:divBdr>
        <w:top w:val="none" w:sz="0" w:space="0" w:color="auto"/>
        <w:left w:val="none" w:sz="0" w:space="0" w:color="auto"/>
        <w:bottom w:val="none" w:sz="0" w:space="0" w:color="auto"/>
        <w:right w:val="none" w:sz="0" w:space="0" w:color="auto"/>
      </w:divBdr>
    </w:div>
    <w:div w:id="1822498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rf@werf.org"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www.awrusa.com/working-with-us/partners-in-innovation/certified-innovation-partner-program.html" TargetMode="External"/><Relationship Id="rId7" Type="http://schemas.openxmlformats.org/officeDocument/2006/relationships/settings" Target="settings.xml"/><Relationship Id="rId12" Type="http://schemas.openxmlformats.org/officeDocument/2006/relationships/hyperlink" Target="http://www.werf.org"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water.epa.gov/lawsregs/rulesregs/sdwa/ucmr/ucmr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png"/><Relationship Id="rId32" Type="http://schemas.openxmlformats.org/officeDocument/2006/relationships/hyperlink" Target="http://hdl.handle.net/1721.1/39144" TargetMode="Externa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Info@WaterRF.org" TargetMode="External"/><Relationship Id="rId23" Type="http://schemas.openxmlformats.org/officeDocument/2006/relationships/oleObject" Target="embeddings/oleObject1.bin"/><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theguardian.com/society/2015/may/05/obesity-crisis-projections-uk-2030-men-w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terrf.org/" TargetMode="External"/><Relationship Id="rId22" Type="http://schemas.openxmlformats.org/officeDocument/2006/relationships/image" Target="media/image2.wmf"/><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s://www.instagram.com/p/BDrmfXTtNC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3CEC0F6EB30488EF24AD2F67470AA" ma:contentTypeVersion="3" ma:contentTypeDescription="Create a new document." ma:contentTypeScope="" ma:versionID="16f97253044d1e4d54f6357b3ba26f4e">
  <xsd:schema xmlns:xsd="http://www.w3.org/2001/XMLSchema" xmlns:xs="http://www.w3.org/2001/XMLSchema" xmlns:p="http://schemas.microsoft.com/office/2006/metadata/properties" xmlns:ns2="8bd3ad45-7f9d-41df-8881-7f37e1165a6e" targetNamespace="http://schemas.microsoft.com/office/2006/metadata/properties" ma:root="true" ma:fieldsID="5d815211d6a089c7d2ff16a257892033" ns2:_="">
    <xsd:import namespace="8bd3ad45-7f9d-41df-8881-7f37e1165a6e"/>
    <xsd:element name="properties">
      <xsd:complexType>
        <xsd:sequence>
          <xsd:element name="documentManagement">
            <xsd:complexType>
              <xsd:all>
                <xsd:element ref="ns2:Description0" minOccurs="0"/>
                <xsd:element ref="ns2:Guideline_x0020_Type" minOccurs="0"/>
                <xsd:element ref="ns2:Additional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3ad45-7f9d-41df-8881-7f37e1165a6e"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Guideline_x0020_Type" ma:index="9" nillable="true" ma:displayName="Guideline Type" ma:format="Dropdown" ma:internalName="Guideline_x0020_Type">
      <xsd:simpleType>
        <xsd:restriction base="dms:Choice">
          <xsd:enumeration value="IP"/>
          <xsd:enumeration value="Branding"/>
          <xsd:enumeration value="Periodic Reports"/>
          <xsd:enumeration value="Research Reports"/>
          <xsd:enumeration value="Electronic Media"/>
          <xsd:enumeration value="Supporting Resources"/>
          <xsd:enumeration value="RR"/>
          <xsd:enumeration value="Other"/>
        </xsd:restriction>
      </xsd:simpleType>
    </xsd:element>
    <xsd:element name="Additional_x0020_Info" ma:index="10" nillable="true" ma:displayName="Additional Info" ma:format="Hyperlink" ma:internalName="Additional_x0020_Inf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uideline_x0020_Type xmlns="8bd3ad45-7f9d-41df-8881-7f37e1165a6e">Research Reports</Guideline_x0020_Type>
    <Additional_x0020_Info xmlns="8bd3ad45-7f9d-41df-8881-7f37e1165a6e">
      <Url xsi:nil="true"/>
      <Description xsi:nil="true"/>
    </Additional_x0020_Info>
    <Description0 xmlns="8bd3ad45-7f9d-41df-8881-7f37e1165a6e">Researchers who plan to prepare a standard research report as their project deliverable should follow the formatting guidelines set forth in the Research Report Template.</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27DD-1215-4A24-8BA1-75CDFDC50F11}"/>
</file>

<file path=customXml/itemProps2.xml><?xml version="1.0" encoding="utf-8"?>
<ds:datastoreItem xmlns:ds="http://schemas.openxmlformats.org/officeDocument/2006/customXml" ds:itemID="{63090243-2CED-4980-858F-0C60AEFC2140}">
  <ds:schemaRefs>
    <ds:schemaRef ds:uri="http://schemas.microsoft.com/office/2006/documentManagement/types"/>
    <ds:schemaRef ds:uri="http://purl.org/dc/terms/"/>
    <ds:schemaRef ds:uri="http://purl.org/dc/dcmitype/"/>
    <ds:schemaRef ds:uri="0b30c8a2-661f-475b-843e-5aab2a6bfde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9103076-273f-414e-9e7a-905edb8e4fe3"/>
    <ds:schemaRef ds:uri="http://www.w3.org/XML/1998/namespace"/>
  </ds:schemaRefs>
</ds:datastoreItem>
</file>

<file path=customXml/itemProps3.xml><?xml version="1.0" encoding="utf-8"?>
<ds:datastoreItem xmlns:ds="http://schemas.openxmlformats.org/officeDocument/2006/customXml" ds:itemID="{9620408E-6BDD-43D5-954D-28104919DA14}">
  <ds:schemaRefs>
    <ds:schemaRef ds:uri="http://schemas.microsoft.com/sharepoint/v3/contenttype/forms"/>
  </ds:schemaRefs>
</ds:datastoreItem>
</file>

<file path=customXml/itemProps4.xml><?xml version="1.0" encoding="utf-8"?>
<ds:datastoreItem xmlns:ds="http://schemas.openxmlformats.org/officeDocument/2006/customXml" ds:itemID="{33989DCB-4702-4E90-8A26-5BC9BBB9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HBP, Inc.</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Template</dc:title>
  <dc:creator>Marcia Kennedy</dc:creator>
  <cp:lastModifiedBy>Barbara Swartz</cp:lastModifiedBy>
  <cp:revision>2</cp:revision>
  <cp:lastPrinted>2018-01-31T19:05:00Z</cp:lastPrinted>
  <dcterms:created xsi:type="dcterms:W3CDTF">2018-03-12T16:56:00Z</dcterms:created>
  <dcterms:modified xsi:type="dcterms:W3CDTF">2018-03-12T16:56:00Z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0x0101003033CEC0F6EB30488EF24AD2F67470AA</vt:lpwstr>
  </property>
</Properties>
</file>